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76" w:rsidRPr="00375F76" w:rsidRDefault="00375F76" w:rsidP="00F31D1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 xml:space="preserve">Конспект беседы в </w:t>
      </w:r>
      <w:r w:rsidR="006E7CC6">
        <w:rPr>
          <w:color w:val="000000"/>
          <w:sz w:val="28"/>
          <w:szCs w:val="28"/>
        </w:rPr>
        <w:t xml:space="preserve">старшей </w:t>
      </w:r>
      <w:r w:rsidRPr="00375F76">
        <w:rPr>
          <w:color w:val="000000"/>
          <w:sz w:val="28"/>
          <w:szCs w:val="28"/>
        </w:rPr>
        <w:t>группе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75F76">
        <w:rPr>
          <w:b/>
          <w:bCs/>
          <w:color w:val="000000"/>
          <w:sz w:val="28"/>
          <w:szCs w:val="28"/>
        </w:rPr>
        <w:t>«Для чего нужно учиться »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Цель: формирование осознанного отношения к учёбе.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Задачи: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1.Формирование представления о школе, о значении знаний, полученных на уроках.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2.Воспитывать интерес детей к образовательной деятельности, желание учиться и получать знания.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3.Развитие речи, умения внимательно слушать.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Ход беседы.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1</w:t>
      </w:r>
      <w:r w:rsidRPr="00375F76">
        <w:rPr>
          <w:b/>
          <w:bCs/>
          <w:color w:val="000000"/>
          <w:sz w:val="28"/>
          <w:szCs w:val="28"/>
        </w:rPr>
        <w:t>.Появление сказочного героя Незнайки</w:t>
      </w:r>
      <w:r w:rsidRPr="00375F76">
        <w:rPr>
          <w:color w:val="000000"/>
          <w:sz w:val="28"/>
          <w:szCs w:val="28"/>
        </w:rPr>
        <w:t>. (Грустно здоровается с ребятами)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Воспитатель спрашивает о том, почему он такой грустный.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-Вот и 1 сентября. Надо идти в школу. А я не хочу туда ходить! Не хочу учиться!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-Незнайка, учиться нужно обязательно.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-Ребята, расскажите нашему гостю, зачем нужно учиться? (Ответы детей)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Воспитатель обращается к Незнайке с вопросом, кем он будет работать, когда станет взрослым.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- Я буду врачом. Мы с ребятами часто играем в больницу. Я всё уже знаю. Всех вылечу!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Воспитатель спрашивает детей: «Ребята, а вы пойдёте лечиться к такому доктору?» (Ответы детей)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-Незнайка, учиться надо, чтобы стать врачом. Сначала в школе, потом в других учебных учреждении (Например, университете).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-Понятно</w:t>
      </w:r>
      <w:proofErr w:type="gramStart"/>
      <w:r w:rsidRPr="00375F76">
        <w:rPr>
          <w:color w:val="000000"/>
          <w:sz w:val="28"/>
          <w:szCs w:val="28"/>
        </w:rPr>
        <w:t>…А</w:t>
      </w:r>
      <w:proofErr w:type="gramEnd"/>
      <w:r w:rsidRPr="00375F76">
        <w:rPr>
          <w:color w:val="000000"/>
          <w:sz w:val="28"/>
          <w:szCs w:val="28"/>
        </w:rPr>
        <w:t xml:space="preserve"> думал, что всё знаю.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- Скоро и ребята станут учениками. А знания, полученные в школе, пригодиться в вашей жизни.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Сейчас вы увидите одну историю про поросят, которые тоже не хотели учиться в школе.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2.</w:t>
      </w:r>
      <w:r w:rsidRPr="00375F76">
        <w:rPr>
          <w:b/>
          <w:bCs/>
          <w:color w:val="000000"/>
          <w:sz w:val="28"/>
          <w:szCs w:val="28"/>
        </w:rPr>
        <w:t>Инсценировка сценки про поросят.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lastRenderedPageBreak/>
        <w:t>( Действующие лица; поросята, лиса, ведущий, мама поросят)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Жили-были поросята,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Очень дружные ребята,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Никогда не занимались,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Целый день они игрались.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Им учиться было лень,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Только бегали весь день.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Но однажды в магазин мама их послала,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Говорит: «Нет молока, да и хлеба мало,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Ну а на остальные деньги, детки,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Купите себе конфетки».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А в магазине продавец-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Серого волка сестрица,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Рыжая и хитрая лисица.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Деньги у них она взяла,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Товар им продала,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А сдачу не дала.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И сказали грустно детки: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«Молоко да хлеб.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А где ж конфетки?»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Лисица слегка улыбнулась,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Тихонечко она облизнулась.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-Наверное, денег мало взяли,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А может быть потеряли.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Плачут бедные поросята,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Вот как бывает, ребята.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2.Беседа после сценки.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-Почему так огорчились поросята?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-Ребята, а почему с ними приключилась такая беда?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Придумайте продолжение этой истории.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b/>
          <w:bCs/>
          <w:color w:val="000000"/>
          <w:sz w:val="28"/>
          <w:szCs w:val="28"/>
        </w:rPr>
        <w:lastRenderedPageBreak/>
        <w:t>Вывод.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i/>
          <w:iCs/>
          <w:color w:val="000000"/>
          <w:sz w:val="28"/>
          <w:szCs w:val="28"/>
        </w:rPr>
        <w:t>Чтобы в такие ситуации не попадать,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i/>
          <w:iCs/>
          <w:color w:val="000000"/>
          <w:sz w:val="28"/>
          <w:szCs w:val="28"/>
        </w:rPr>
        <w:t>Научитесь, ребята, читать и считать.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i/>
          <w:iCs/>
          <w:color w:val="000000"/>
          <w:sz w:val="28"/>
          <w:szCs w:val="28"/>
        </w:rPr>
        <w:t>В школу нужно ходить обязательно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i/>
          <w:iCs/>
          <w:color w:val="000000"/>
          <w:sz w:val="28"/>
          <w:szCs w:val="28"/>
        </w:rPr>
        <w:t>И слушать учителя очень внимательно.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b/>
          <w:bCs/>
          <w:color w:val="000000"/>
          <w:sz w:val="28"/>
          <w:szCs w:val="28"/>
        </w:rPr>
        <w:t>3. Подведение итогов.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Незнайка говорит: «Я обязательно буду ходить в школу. И буду самым внимательным».</w:t>
      </w:r>
    </w:p>
    <w:p w:rsidR="00375F76" w:rsidRPr="00375F76" w:rsidRDefault="00375F76" w:rsidP="00F31D1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5F76">
        <w:rPr>
          <w:color w:val="000000"/>
          <w:sz w:val="28"/>
          <w:szCs w:val="28"/>
        </w:rPr>
        <w:t>-Ребята, продолжите предложение: «Учиться нужно для того, чтобы…»</w:t>
      </w:r>
    </w:p>
    <w:p w:rsidR="005A0E77" w:rsidRPr="00375F76" w:rsidRDefault="005A0E77" w:rsidP="00F31D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A0E77" w:rsidRPr="00375F76" w:rsidSect="00375F7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00"/>
    <w:rsid w:val="00375F76"/>
    <w:rsid w:val="005A0E77"/>
    <w:rsid w:val="006E7CC6"/>
    <w:rsid w:val="00885B00"/>
    <w:rsid w:val="00F3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2021-05-08T17:18:00Z</cp:lastPrinted>
  <dcterms:created xsi:type="dcterms:W3CDTF">2021-05-08T16:53:00Z</dcterms:created>
  <dcterms:modified xsi:type="dcterms:W3CDTF">2022-01-17T09:47:00Z</dcterms:modified>
</cp:coreProperties>
</file>