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0" w:rsidRPr="000A2F80" w:rsidRDefault="000A2F80" w:rsidP="006548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2F80">
        <w:rPr>
          <w:rFonts w:ascii="Times New Roman" w:eastAsia="Calibri" w:hAnsi="Times New Roman" w:cs="Times New Roman"/>
          <w:b/>
          <w:i/>
          <w:sz w:val="28"/>
          <w:szCs w:val="28"/>
        </w:rPr>
        <w:t>КВЕСТ -  ТЕХНОЛОГИИ В ДОУ</w:t>
      </w:r>
    </w:p>
    <w:p w:rsidR="000A2F80" w:rsidRPr="000A2F80" w:rsidRDefault="000A2F80" w:rsidP="000A2F80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Составила воспитатель </w:t>
      </w:r>
    </w:p>
    <w:p w:rsidR="000A2F80" w:rsidRDefault="001205BD" w:rsidP="000A2F80">
      <w:pPr>
        <w:shd w:val="clear" w:color="auto" w:fill="FFFFFF"/>
        <w:spacing w:after="0" w:line="240" w:lineRule="auto"/>
        <w:ind w:left="214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A2F80">
        <w:rPr>
          <w:rFonts w:ascii="Times New Roman" w:eastAsia="Calibri" w:hAnsi="Times New Roman" w:cs="Times New Roman"/>
          <w:sz w:val="28"/>
          <w:szCs w:val="28"/>
        </w:rPr>
        <w:t xml:space="preserve">адежда Алексеевна </w:t>
      </w:r>
    </w:p>
    <w:p w:rsidR="000A2F80" w:rsidRDefault="000A2F80" w:rsidP="000A2F80">
      <w:pPr>
        <w:shd w:val="clear" w:color="auto" w:fill="FFFFFF"/>
        <w:spacing w:after="0" w:line="240" w:lineRule="auto"/>
        <w:ind w:left="214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МДОУ №1 «Ленинец»</w:t>
      </w:r>
    </w:p>
    <w:p w:rsidR="001709AA" w:rsidRPr="000A2F80" w:rsidRDefault="001709AA" w:rsidP="001709AA">
      <w:pPr>
        <w:shd w:val="clear" w:color="auto" w:fill="FFFFFF"/>
        <w:spacing w:after="0" w:line="240" w:lineRule="auto"/>
        <w:ind w:left="2149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1709AA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1709AA" w:rsidRPr="0017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</w:t>
      </w:r>
      <w:r w:rsidR="0017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1709AA" w:rsidRPr="0017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решила обратиться </w:t>
      </w:r>
      <w:proofErr w:type="gramStart"/>
      <w:r w:rsidR="001709AA" w:rsidRPr="0017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709AA" w:rsidRPr="0017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09AA" w:rsidRPr="00170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новым-старым</w:t>
      </w:r>
      <w:proofErr w:type="gramEnd"/>
      <w:r w:rsidR="001709AA" w:rsidRPr="0017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и предложить вам вместе составить себе более четкое представление о них. 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образовательной системы в России 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 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хорошо они сочетаются в </w:t>
      </w:r>
      <w:proofErr w:type="spell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-технологии, или как его еще называют образовательный </w:t>
      </w:r>
      <w:proofErr w:type="spell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чаще всего пользуется популярностью у подростков и взрослых, благодаря неординарной организации образовательной деятельности и захватывающего сюжета. Но и в детском саду мы тоже используем эту технологию и  она знакома нам под таким название как игра по станциям.</w:t>
      </w:r>
    </w:p>
    <w:p w:rsidR="000A2F80" w:rsidRPr="000A2F80" w:rsidRDefault="000A2F80" w:rsidP="000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 что же такое «</w:t>
      </w:r>
      <w:proofErr w:type="spellStart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квест</w:t>
      </w:r>
      <w:proofErr w:type="spellEnd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»? Откуда он пришел к нам? И что мы подразумеваем, когда говорим об </w:t>
      </w:r>
      <w:proofErr w:type="gramStart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образовательном</w:t>
      </w:r>
      <w:proofErr w:type="gramEnd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квесте</w:t>
      </w:r>
      <w:proofErr w:type="spellEnd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о </w:t>
      </w:r>
      <w:proofErr w:type="spellStart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квест</w:t>
      </w:r>
      <w:proofErr w:type="spellEnd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-технологии?</w:t>
      </w:r>
    </w:p>
    <w:p w:rsidR="000A2F80" w:rsidRPr="000A2F80" w:rsidRDefault="00654897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обратимся к словарю, то само понятие «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0A2F80" w:rsidRPr="000A2F80" w:rsidRDefault="000A2F80" w:rsidP="000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2F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 истории </w:t>
      </w:r>
      <w:proofErr w:type="spellStart"/>
      <w:r w:rsidRPr="000A2F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квестов</w:t>
      </w:r>
      <w:proofErr w:type="spellEnd"/>
    </w:p>
    <w:p w:rsidR="000A2F80" w:rsidRPr="000A2F80" w:rsidRDefault="00654897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Прародителями «реальных»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квестов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</w:t>
      </w:r>
      <w:proofErr w:type="gram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компьютерных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квестов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квесты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«реальности» еще только развиваются, и их история не насчитывает и десятилетия.</w:t>
      </w:r>
      <w:r w:rsidR="000A2F80" w:rsidRPr="000A2F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A2F80" w:rsidRPr="000A2F80" w:rsidRDefault="00654897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Впервые попытку перенести виртуальный компьютерный </w:t>
      </w:r>
      <w:proofErr w:type="spellStart"/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квест</w:t>
      </w:r>
      <w:proofErr w:type="spellEnd"/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</w:t>
      </w:r>
      <w:proofErr w:type="gramStart"/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</w:t>
      </w:r>
      <w:proofErr w:type="gramEnd"/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несмотря на это оно уверенно набирает обороты и становится популярным и востребованным направлением.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80" w:rsidRDefault="00654897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proofErr w:type="spellStart"/>
      <w:r w:rsidR="000A2F80" w:rsidRPr="000A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позволяет каждому участнику </w:t>
      </w:r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</w:t>
      </w:r>
    </w:p>
    <w:p w:rsidR="001709AA" w:rsidRDefault="001709AA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5E" w:rsidRPr="00654897" w:rsidRDefault="00B0215E" w:rsidP="0065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4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Детские </w:t>
      </w:r>
      <w:proofErr w:type="spellStart"/>
      <w:r w:rsidRPr="006548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квесты</w:t>
      </w:r>
      <w:proofErr w:type="spellEnd"/>
      <w:r w:rsidRPr="00654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помогают реализовать следующие</w:t>
      </w:r>
      <w:r w:rsidRPr="006548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6548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6548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0215E" w:rsidRPr="00B0215E" w:rsidRDefault="00B0215E" w:rsidP="00B0215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proofErr w:type="gramStart"/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усваивают новые знания и закрепляют имеющиеся;</w:t>
      </w:r>
    </w:p>
    <w:p w:rsidR="00B0215E" w:rsidRPr="00B0215E" w:rsidRDefault="00B0215E" w:rsidP="00B0215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B0215E" w:rsidRPr="00B0215E" w:rsidRDefault="00B0215E" w:rsidP="00B0215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– формируются навыки взаимодействия со сверстниками, доброжелательность, взаимопомощь и другие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элемент </w:t>
      </w:r>
      <w:proofErr w:type="spell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их прохождения. Использование </w:t>
      </w:r>
      <w:proofErr w:type="spell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</w:t>
      </w:r>
      <w:proofErr w:type="spell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</w:t>
      </w:r>
      <w:proofErr w:type="gram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  <w:proofErr w:type="gram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плане подготовки такой игры, так и в ходе ее проведения. </w:t>
      </w:r>
    </w:p>
    <w:p w:rsidR="000A2F80" w:rsidRPr="000A2F80" w:rsidRDefault="00654897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 для </w:t>
      </w:r>
      <w:proofErr w:type="spellStart"/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много, но самое главное – грамотно все реализовать. Сценарий должен быть </w:t>
      </w:r>
      <w:r w:rsidR="000A2F80" w:rsidRPr="000A2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понятным, детальным, продуманным до мелочей. 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подготовке и организации образовательных </w:t>
      </w:r>
      <w:proofErr w:type="spellStart"/>
      <w:r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квестов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 </w:t>
      </w:r>
    </w:p>
    <w:p w:rsidR="000A2F80" w:rsidRPr="000A2F80" w:rsidRDefault="000A2F80" w:rsidP="000A2F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Теперь перейдем к тому, что принято называть </w:t>
      </w:r>
      <w:r w:rsidRPr="000A2F80">
        <w:rPr>
          <w:rFonts w:ascii="Times New Roman" w:eastAsia="Calibri" w:hAnsi="Times New Roman" w:cs="Times New Roman"/>
          <w:b/>
          <w:sz w:val="28"/>
          <w:szCs w:val="28"/>
        </w:rPr>
        <w:t>мотивацией</w:t>
      </w:r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 в достижении поставленной цели. Все просто. На финише должен быть приз! </w:t>
      </w:r>
    </w:p>
    <w:p w:rsidR="000A2F80" w:rsidRPr="000A2F80" w:rsidRDefault="000A2F80" w:rsidP="000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Этапы организации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A2F80">
        <w:rPr>
          <w:rFonts w:ascii="Times New Roman" w:eastAsia="Calibri" w:hAnsi="Times New Roman" w:cs="Times New Roman"/>
          <w:b/>
          <w:sz w:val="28"/>
          <w:szCs w:val="28"/>
        </w:rPr>
        <w:t xml:space="preserve">Итак: Организационный момент. </w:t>
      </w:r>
      <w:r w:rsidRPr="000A2F80">
        <w:rPr>
          <w:rFonts w:ascii="Times New Roman" w:eastAsia="Calibri" w:hAnsi="Times New Roman" w:cs="Times New Roman"/>
          <w:sz w:val="28"/>
          <w:szCs w:val="28"/>
        </w:rPr>
        <w:t>Вступительное слово ведущего с целью переключения внимания детей на предстоящую деятельность, повышение интереса, создание соответствующего эмоционального настроя: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48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2F80">
        <w:rPr>
          <w:rFonts w:ascii="Times New Roman" w:eastAsia="Calibri" w:hAnsi="Times New Roman" w:cs="Times New Roman"/>
          <w:sz w:val="28"/>
          <w:szCs w:val="28"/>
        </w:rPr>
        <w:t>деление детей на группы;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48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обсуждение правил </w:t>
      </w:r>
      <w:proofErr w:type="spellStart"/>
      <w:r w:rsidRPr="000A2F80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0A2F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09AA" w:rsidRDefault="000A2F80" w:rsidP="00170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F80">
        <w:rPr>
          <w:rFonts w:ascii="Times New Roman" w:eastAsia="Calibri" w:hAnsi="Times New Roman" w:cs="Times New Roman"/>
          <w:sz w:val="28"/>
          <w:szCs w:val="28"/>
        </w:rPr>
        <w:t>- раздача карт и путеводителей, на которых представлен порядок прохождения зон.</w:t>
      </w:r>
    </w:p>
    <w:p w:rsidR="000A2F80" w:rsidRPr="000A2F80" w:rsidRDefault="000A2F80" w:rsidP="00170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F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Этапы игры.</w:t>
      </w:r>
      <w:r w:rsidRPr="000A2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2F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процессе игры игроки последовательно движутся по этапам, решая различные задания (активные, логические, поисковые, творческие и пр.).</w:t>
      </w:r>
    </w:p>
    <w:p w:rsidR="000A2F80" w:rsidRDefault="00654897" w:rsidP="000A2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A2F80" w:rsidRPr="000A2F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Прохождение каждого этапа позволяет команде игроков </w:t>
      </w:r>
      <w:r w:rsidR="000A2F80" w:rsidRPr="000A2F8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перейти на следующий этап</w:t>
      </w:r>
      <w:r w:rsidR="000A2F80" w:rsidRPr="000A2F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A2F80" w:rsidRPr="000A2F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Команда получает недостающую информацию, подсказку, снаряжение и т.п.</w:t>
      </w:r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  <w:r w:rsidR="000A2F80" w:rsidRPr="000A2F80">
        <w:rPr>
          <w:rFonts w:ascii="Times New Roman" w:eastAsia="Calibri" w:hAnsi="Times New Roman" w:cs="Times New Roman"/>
          <w:sz w:val="28"/>
          <w:szCs w:val="28"/>
        </w:rPr>
        <w:t xml:space="preserve"> Также в ходе выполнения заданий дети получают бонусы (фишки) и штрафы.</w:t>
      </w:r>
    </w:p>
    <w:p w:rsidR="00B0215E" w:rsidRPr="000A2F80" w:rsidRDefault="00B0215E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80" w:rsidRPr="000A2F80" w:rsidRDefault="000A2F80" w:rsidP="000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0A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0A2F80" w:rsidRDefault="001709AA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планировании и подготовки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квеста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немаловажную роль играет сам </w:t>
      </w:r>
      <w:proofErr w:type="gram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сюжет</w:t>
      </w:r>
      <w:proofErr w:type="gram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квесты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условно разделить на три группы.</w:t>
      </w:r>
    </w:p>
    <w:p w:rsidR="00654897" w:rsidRP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548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линейные</w:t>
      </w: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когда задачи решаются по цепочке, одна за другой;</w:t>
      </w:r>
    </w:p>
    <w:p w:rsidR="00654897" w:rsidRP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548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штурмовые</w:t>
      </w: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когда участники получают задачу, подсказки для её решения, но пути решения выбирают сами;</w:t>
      </w:r>
    </w:p>
    <w:p w:rsidR="00654897" w:rsidRP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proofErr w:type="gramStart"/>
      <w:r w:rsidRPr="006548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кольцевы</w:t>
      </w:r>
      <w:r w:rsidRPr="0065489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</w:t>
      </w:r>
      <w:proofErr w:type="gramEnd"/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когда это тот же линейный </w:t>
      </w:r>
      <w:proofErr w:type="spellStart"/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заключённый в круг. В этом случае команды участников стартуют с разных точек, и каждая идет по своему пути к финишу.</w:t>
      </w:r>
    </w:p>
    <w:p w:rsid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897" w:rsidRP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А </w:t>
      </w:r>
      <w:r w:rsidRPr="006548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структура</w:t>
      </w: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квеста</w:t>
      </w:r>
      <w:proofErr w:type="spellEnd"/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представляет собой следующую последовательность:</w:t>
      </w:r>
    </w:p>
    <w:p w:rsidR="00654897" w:rsidRP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548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Пролог</w:t>
      </w: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. Здесь происходит знакомство с сюжетом, и распределение ролей.</w:t>
      </w:r>
    </w:p>
    <w:p w:rsidR="00654897" w:rsidRP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548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Экспозиция</w:t>
      </w: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прохождение этапов, выполнение действий, решение возникающих задач.</w:t>
      </w:r>
    </w:p>
    <w:p w:rsidR="00654897" w:rsidRP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548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Эпилог</w:t>
      </w:r>
      <w:r w:rsidRPr="0065489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этом этапе подводятся итоги и награждение победителей.</w:t>
      </w:r>
    </w:p>
    <w:p w:rsidR="00654897" w:rsidRPr="000A2F80" w:rsidRDefault="00654897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составления маршрута можно использовать </w:t>
      </w:r>
      <w:r w:rsidRPr="000A2F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разные варианты: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E"/>
      </w: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A2F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Маршрутный лист</w:t>
      </w: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E"/>
      </w: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0A2F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«Волшебный клубок»</w:t>
      </w: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(на клубке ниток последовательно прикреплены записки с названием того места, куда надо отправиться.</w:t>
      </w:r>
      <w:proofErr w:type="gramEnd"/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Постепенно разматывая клубок, дети перемещаются от станции к станции);</w:t>
      </w:r>
      <w:proofErr w:type="gramEnd"/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E"/>
      </w: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Карта (схематическое изображение маршрута);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E"/>
      </w: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A2F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«Волшебный экран»</w:t>
      </w: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(планшет или ноутбук, где последовательно расположены фотографии тех мест, куда должны последовать участники)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sym w:font="Symbol" w:char="F0BE"/>
      </w:r>
      <w:r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0A2F80" w:rsidRDefault="00654897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B02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Чаще всего используют</w:t>
      </w:r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своей работе линейные </w:t>
      </w:r>
      <w:proofErr w:type="spellStart"/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квесты</w:t>
      </w:r>
      <w:proofErr w:type="spellEnd"/>
      <w:r w:rsidR="000A2F80" w:rsidRPr="000A2F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где участники идут от одной точки по определенному маршруту и встречаются в др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угой точке, на конечной станции.</w:t>
      </w:r>
    </w:p>
    <w:p w:rsidR="00654897" w:rsidRPr="00654897" w:rsidRDefault="00654897" w:rsidP="0065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Задания </w:t>
      </w:r>
      <w:proofErr w:type="gramStart"/>
      <w:r w:rsidRPr="0065489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для</w:t>
      </w:r>
      <w:proofErr w:type="gramEnd"/>
      <w:r w:rsidRPr="0065489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детского </w:t>
      </w:r>
      <w:proofErr w:type="spellStart"/>
      <w:r w:rsidRPr="0065489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квеста</w:t>
      </w:r>
      <w:proofErr w:type="spellEnd"/>
      <w:r w:rsidRPr="0065489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могут быть самыми разнообразными:</w:t>
      </w:r>
    </w:p>
    <w:p w:rsidR="00654897" w:rsidRPr="00654897" w:rsidRDefault="00654897" w:rsidP="00654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загадки;</w:t>
      </w:r>
    </w:p>
    <w:p w:rsidR="00654897" w:rsidRPr="00654897" w:rsidRDefault="00654897" w:rsidP="00654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ребусы;</w:t>
      </w:r>
    </w:p>
    <w:p w:rsidR="00654897" w:rsidRPr="00654897" w:rsidRDefault="00654897" w:rsidP="00654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 «Найди отличия», «Что лишнее?»;</w:t>
      </w:r>
    </w:p>
    <w:p w:rsidR="00654897" w:rsidRPr="00654897" w:rsidRDefault="00654897" w:rsidP="00654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пазлы</w:t>
      </w:r>
      <w:proofErr w:type="spellEnd"/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654897" w:rsidRPr="00654897" w:rsidRDefault="00654897" w:rsidP="00654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творческие задания;</w:t>
      </w:r>
    </w:p>
    <w:p w:rsidR="00654897" w:rsidRPr="00654897" w:rsidRDefault="00654897" w:rsidP="00654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 с песком;</w:t>
      </w:r>
    </w:p>
    <w:p w:rsidR="00654897" w:rsidRPr="00654897" w:rsidRDefault="00654897" w:rsidP="00654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лабиринты;</w:t>
      </w:r>
    </w:p>
    <w:p w:rsidR="00654897" w:rsidRPr="00654897" w:rsidRDefault="00654897" w:rsidP="00654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спортивные эстафеты.</w:t>
      </w:r>
    </w:p>
    <w:p w:rsidR="00654897" w:rsidRPr="000A2F80" w:rsidRDefault="00654897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F80" w:rsidRPr="000A2F80" w:rsidRDefault="000A2F80" w:rsidP="000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2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Принципы организации </w:t>
      </w:r>
      <w:proofErr w:type="spellStart"/>
      <w:r w:rsidRPr="000A2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A2F80" w:rsidRPr="000A2F80" w:rsidRDefault="00B0215E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эффективно организовать детские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придерживаться определенных принципов и условий: </w:t>
      </w:r>
    </w:p>
    <w:p w:rsidR="00B0215E" w:rsidRPr="00B0215E" w:rsidRDefault="000A2F80" w:rsidP="00B0215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и задания должны быть безопасными (не следует просить детей перепрыгнуть через костер или залезть на дерево);</w:t>
      </w:r>
    </w:p>
    <w:p w:rsidR="00B0215E" w:rsidRDefault="000A2F80" w:rsidP="00B0215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детьми, должны соответствовать возрасту участников и их индивидуальным особенностям; ни при каких обстоятельствах нельзя каким-либо образом унижать достоинство ребенка;</w:t>
      </w:r>
    </w:p>
    <w:p w:rsidR="00B0215E" w:rsidRPr="00B0215E" w:rsidRDefault="000A2F80" w:rsidP="00B0215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 </w:t>
      </w:r>
    </w:p>
    <w:p w:rsidR="00B0215E" w:rsidRPr="00B0215E" w:rsidRDefault="000A2F80" w:rsidP="00B0215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необходимо продумать таким образом, чтобы они были последовательными, логически взаимосвязанными; </w:t>
      </w:r>
    </w:p>
    <w:p w:rsidR="00B0215E" w:rsidRPr="00B0215E" w:rsidRDefault="000A2F80" w:rsidP="00B0215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должна быть эмоционально окрашена с помощью декораций, музыкального сопровождения, костюмов, инвентаря; дошкольники должны четко представлять цель игры, к которой они стремятся (например, найти клад или спасти доброго персонажа </w:t>
      </w:r>
      <w:proofErr w:type="gramStart"/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злого);</w:t>
      </w:r>
    </w:p>
    <w:p w:rsidR="00B0215E" w:rsidRPr="00B0215E" w:rsidRDefault="000A2F80" w:rsidP="00B0215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продумать временные интервалы, во время которых дети смогут выполнить задание, но при этом не потеряют к нему интерес;</w:t>
      </w:r>
    </w:p>
    <w:p w:rsidR="000A2F80" w:rsidRPr="00B0215E" w:rsidRDefault="000A2F80" w:rsidP="00B0215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педагога в игре — направлять детей, «наталкивать» на правильное решение, но окончательные выводы дети должны делать самостоятельно. 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F80" w:rsidRPr="000A2F80" w:rsidRDefault="00B0215E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детском саду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квесты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проводить в разных возрастных группах, начиная с младшей. Но чаще всего в старших группах, где у детей уже имеются навыки и определенный запас знаний и умений. Во многих </w:t>
      </w:r>
      <w:proofErr w:type="spellStart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квестах</w:t>
      </w:r>
      <w:proofErr w:type="spellEnd"/>
      <w:r w:rsidR="000A2F80" w:rsidRPr="000A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 участие не только дети, но и родители. </w:t>
      </w:r>
    </w:p>
    <w:p w:rsidR="000A2F80" w:rsidRPr="000A2F80" w:rsidRDefault="00B0215E" w:rsidP="000A2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 w:rsidR="000A2F80" w:rsidRPr="000A2F80">
        <w:rPr>
          <w:rFonts w:ascii="Times New Roman" w:eastAsia="Calibri" w:hAnsi="Times New Roman" w:cs="Times New Roman"/>
          <w:sz w:val="28"/>
          <w:szCs w:val="28"/>
          <w:lang w:eastAsia="ru-RU"/>
        </w:rPr>
        <w:t>Квест</w:t>
      </w:r>
      <w:proofErr w:type="spellEnd"/>
      <w:r w:rsidR="000A2F80" w:rsidRPr="000A2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его почти безграничными возможностями, оказывает неоценимую помощь педагогу, предоставляя возможность разнообразить </w:t>
      </w:r>
      <w:proofErr w:type="spellStart"/>
      <w:r w:rsidR="000A2F80" w:rsidRPr="000A2F80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0A2F80" w:rsidRPr="000A2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-образовательный процесс, сделать его необычным, запоминающимся, увлекательным, веселым, игровым. </w:t>
      </w:r>
    </w:p>
    <w:p w:rsidR="000A2F80" w:rsidRPr="000A2F80" w:rsidRDefault="00B0215E" w:rsidP="000A2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0A2F80" w:rsidRPr="000A2F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Преимущество</w:t>
      </w:r>
      <w:r w:rsidR="000A2F80" w:rsidRPr="000A2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A2F80" w:rsidRPr="000A2F80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технологии в том, что она не требует какой-то специальной подготовки воспитателей, покупки дополнительного оборудования или вложения денежных средств. Главное – огромное желание педагогического коллектива заложить основы полноценной социально успешной личности в период дошкольного детства.</w:t>
      </w:r>
    </w:p>
    <w:p w:rsidR="000A2F80" w:rsidRPr="000A2F80" w:rsidRDefault="00B0215E" w:rsidP="000A2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0A2F80" w:rsidRPr="000A2F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0A2F80" w:rsidRPr="000A2F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детей уровня знаний и умений. </w:t>
      </w:r>
    </w:p>
    <w:p w:rsidR="00B0215E" w:rsidRPr="000A2F80" w:rsidRDefault="00B0215E" w:rsidP="000A2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A2F80" w:rsidRPr="000A2F80">
        <w:rPr>
          <w:rFonts w:ascii="Times New Roman" w:eastAsia="Calibri" w:hAnsi="Times New Roman" w:cs="Times New Roman"/>
          <w:b/>
          <w:sz w:val="28"/>
          <w:szCs w:val="28"/>
        </w:rPr>
        <w:t>Роль педагога</w:t>
      </w:r>
      <w:r w:rsidR="000A2F80" w:rsidRPr="000A2F80">
        <w:rPr>
          <w:rFonts w:ascii="Times New Roman" w:eastAsia="Calibri" w:hAnsi="Times New Roman" w:cs="Times New Roman"/>
          <w:sz w:val="28"/>
          <w:szCs w:val="28"/>
        </w:rPr>
        <w:t xml:space="preserve">-наставника в </w:t>
      </w:r>
      <w:proofErr w:type="spellStart"/>
      <w:r w:rsidR="000A2F80" w:rsidRPr="000A2F80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0A2F80" w:rsidRPr="000A2F80">
        <w:rPr>
          <w:rFonts w:ascii="Times New Roman" w:eastAsia="Calibri" w:hAnsi="Times New Roman" w:cs="Times New Roman"/>
          <w:sz w:val="28"/>
          <w:szCs w:val="28"/>
        </w:rPr>
        <w:t xml:space="preserve">-игре </w:t>
      </w:r>
      <w:r w:rsidR="000A2F80" w:rsidRPr="000A2F80">
        <w:rPr>
          <w:rFonts w:ascii="Times New Roman" w:eastAsia="Calibri" w:hAnsi="Times New Roman" w:cs="Times New Roman"/>
          <w:b/>
          <w:sz w:val="28"/>
          <w:szCs w:val="28"/>
        </w:rPr>
        <w:t>организационная</w:t>
      </w:r>
      <w:r w:rsidR="000A2F80" w:rsidRPr="000A2F80">
        <w:rPr>
          <w:rFonts w:ascii="Times New Roman" w:eastAsia="Calibri" w:hAnsi="Times New Roman" w:cs="Times New Roman"/>
          <w:sz w:val="28"/>
          <w:szCs w:val="28"/>
        </w:rPr>
        <w:t xml:space="preserve">, т.е. педагог определяет  образовательные цели </w:t>
      </w:r>
      <w:proofErr w:type="spellStart"/>
      <w:r w:rsidR="000A2F80" w:rsidRPr="000A2F80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="000A2F80" w:rsidRPr="000A2F80">
        <w:rPr>
          <w:rFonts w:ascii="Times New Roman" w:eastAsia="Calibri" w:hAnsi="Times New Roman" w:cs="Times New Roman"/>
          <w:sz w:val="28"/>
          <w:szCs w:val="28"/>
        </w:rPr>
        <w:t>, составляет сюжетную линию игры, оценивает процесс деятельности детей и конечный результат, организует поисково-исследовательскую образовательную деятельность.</w:t>
      </w:r>
    </w:p>
    <w:p w:rsidR="000A2F80" w:rsidRPr="000A2F80" w:rsidRDefault="000A2F80" w:rsidP="000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F80" w:rsidRPr="000A2F80" w:rsidRDefault="000A2F80" w:rsidP="000A2F8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F80">
        <w:rPr>
          <w:rFonts w:ascii="Times New Roman" w:eastAsia="Calibri" w:hAnsi="Times New Roman" w:cs="Times New Roman"/>
          <w:b/>
          <w:i/>
          <w:sz w:val="28"/>
          <w:szCs w:val="28"/>
        </w:rPr>
        <w:t>ВЫВОД</w:t>
      </w:r>
      <w:r w:rsidRPr="000A2F8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 самое главное, это то, что </w:t>
      </w:r>
      <w:proofErr w:type="spellStart"/>
      <w:r w:rsidRPr="000A2F80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</w:t>
      </w:r>
      <w:bookmarkStart w:id="0" w:name="_GoBack"/>
      <w:bookmarkEnd w:id="0"/>
      <w:r w:rsidRPr="000A2F80">
        <w:rPr>
          <w:rFonts w:ascii="Times New Roman" w:eastAsia="Calibri" w:hAnsi="Times New Roman" w:cs="Times New Roman"/>
          <w:sz w:val="28"/>
          <w:szCs w:val="28"/>
        </w:rPr>
        <w:t xml:space="preserve">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 </w:t>
      </w:r>
    </w:p>
    <w:p w:rsidR="000A2F80" w:rsidRPr="000A2F80" w:rsidRDefault="000A2F80" w:rsidP="000A2F8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A2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9AA" w:rsidRPr="001709AA" w:rsidRDefault="001709AA" w:rsidP="001709AA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Pr="001709AA">
        <w:rPr>
          <w:rFonts w:ascii="Times New Roman" w:hAnsi="Times New Roman" w:cs="Times New Roman"/>
          <w:b/>
          <w:i/>
          <w:sz w:val="28"/>
        </w:rPr>
        <w:t>Подводя итоги, пожелаю всем вам, коллеги, успешно применять </w:t>
      </w:r>
      <w:proofErr w:type="spellStart"/>
      <w:r w:rsidRPr="001709AA">
        <w:rPr>
          <w:rFonts w:ascii="Times New Roman" w:hAnsi="Times New Roman" w:cs="Times New Roman"/>
          <w:b/>
          <w:bCs/>
          <w:i/>
          <w:sz w:val="28"/>
        </w:rPr>
        <w:t>квесты</w:t>
      </w:r>
      <w:proofErr w:type="spellEnd"/>
      <w:r w:rsidRPr="001709AA">
        <w:rPr>
          <w:rFonts w:ascii="Times New Roman" w:hAnsi="Times New Roman" w:cs="Times New Roman"/>
          <w:b/>
          <w:i/>
          <w:sz w:val="28"/>
        </w:rPr>
        <w:t> в практике работы с детками, делать их увлекательными, непредсказуемыми, и что очень важно, доступными дошколятам! Удачи всем!</w:t>
      </w:r>
    </w:p>
    <w:p w:rsidR="000A2F80" w:rsidRDefault="000A2F80" w:rsidP="000A2F80"/>
    <w:p w:rsidR="000A2F80" w:rsidRPr="000A2F80" w:rsidRDefault="000A2F80" w:rsidP="000A2F80"/>
    <w:p w:rsidR="00185656" w:rsidRPr="000A2F80" w:rsidRDefault="00185656" w:rsidP="000A2F80"/>
    <w:sectPr w:rsidR="00185656" w:rsidRPr="000A2F80" w:rsidSect="004D023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FD" w:rsidRDefault="00CF1BFD" w:rsidP="000A2F80">
      <w:pPr>
        <w:spacing w:after="0" w:line="240" w:lineRule="auto"/>
      </w:pPr>
      <w:r>
        <w:separator/>
      </w:r>
    </w:p>
  </w:endnote>
  <w:endnote w:type="continuationSeparator" w:id="0">
    <w:p w:rsidR="00CF1BFD" w:rsidRDefault="00CF1BFD" w:rsidP="000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FD" w:rsidRDefault="00CF1BFD" w:rsidP="000A2F80">
      <w:pPr>
        <w:spacing w:after="0" w:line="240" w:lineRule="auto"/>
      </w:pPr>
      <w:r>
        <w:separator/>
      </w:r>
    </w:p>
  </w:footnote>
  <w:footnote w:type="continuationSeparator" w:id="0">
    <w:p w:rsidR="00CF1BFD" w:rsidRDefault="00CF1BFD" w:rsidP="000A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44C"/>
    <w:multiLevelType w:val="hybridMultilevel"/>
    <w:tmpl w:val="9B92A3B0"/>
    <w:lvl w:ilvl="0" w:tplc="00762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5114"/>
    <w:multiLevelType w:val="hybridMultilevel"/>
    <w:tmpl w:val="638E9C3C"/>
    <w:lvl w:ilvl="0" w:tplc="A98A90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64943"/>
    <w:multiLevelType w:val="multilevel"/>
    <w:tmpl w:val="B5E2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85BB0"/>
    <w:multiLevelType w:val="hybridMultilevel"/>
    <w:tmpl w:val="2818A7A6"/>
    <w:lvl w:ilvl="0" w:tplc="C9CC4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CE7DF4"/>
    <w:multiLevelType w:val="multilevel"/>
    <w:tmpl w:val="8C7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F3181"/>
    <w:multiLevelType w:val="multilevel"/>
    <w:tmpl w:val="D93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73431"/>
    <w:multiLevelType w:val="hybridMultilevel"/>
    <w:tmpl w:val="FBD0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860A0"/>
    <w:multiLevelType w:val="multilevel"/>
    <w:tmpl w:val="5D2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F1EE0"/>
    <w:multiLevelType w:val="multilevel"/>
    <w:tmpl w:val="376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06C2D"/>
    <w:multiLevelType w:val="hybridMultilevel"/>
    <w:tmpl w:val="8AE2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20244"/>
    <w:multiLevelType w:val="hybridMultilevel"/>
    <w:tmpl w:val="968E3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3E"/>
    <w:rsid w:val="000A2F80"/>
    <w:rsid w:val="001205BD"/>
    <w:rsid w:val="001709AA"/>
    <w:rsid w:val="00185656"/>
    <w:rsid w:val="004D0233"/>
    <w:rsid w:val="00654897"/>
    <w:rsid w:val="00AC480D"/>
    <w:rsid w:val="00B0215E"/>
    <w:rsid w:val="00CF1BFD"/>
    <w:rsid w:val="00D33A3E"/>
    <w:rsid w:val="00E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F80"/>
  </w:style>
  <w:style w:type="paragraph" w:styleId="a5">
    <w:name w:val="footer"/>
    <w:basedOn w:val="a"/>
    <w:link w:val="a6"/>
    <w:uiPriority w:val="99"/>
    <w:unhideWhenUsed/>
    <w:rsid w:val="000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80"/>
  </w:style>
  <w:style w:type="table" w:styleId="a7">
    <w:name w:val="Table Grid"/>
    <w:basedOn w:val="a1"/>
    <w:uiPriority w:val="59"/>
    <w:rsid w:val="000A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21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F80"/>
  </w:style>
  <w:style w:type="paragraph" w:styleId="a5">
    <w:name w:val="footer"/>
    <w:basedOn w:val="a"/>
    <w:link w:val="a6"/>
    <w:uiPriority w:val="99"/>
    <w:unhideWhenUsed/>
    <w:rsid w:val="000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80"/>
  </w:style>
  <w:style w:type="table" w:styleId="a7">
    <w:name w:val="Table Grid"/>
    <w:basedOn w:val="a1"/>
    <w:uiPriority w:val="59"/>
    <w:rsid w:val="000A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21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4</cp:revision>
  <dcterms:created xsi:type="dcterms:W3CDTF">2018-09-11T11:42:00Z</dcterms:created>
  <dcterms:modified xsi:type="dcterms:W3CDTF">2018-09-27T07:19:00Z</dcterms:modified>
</cp:coreProperties>
</file>