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B0" w:rsidRPr="003C73A6" w:rsidRDefault="00275ED5" w:rsidP="00FB52F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3C73A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 xml:space="preserve">Деловая игра </w:t>
      </w:r>
      <w:r w:rsidR="006901B0" w:rsidRPr="003C73A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 xml:space="preserve">для педагогов </w:t>
      </w:r>
    </w:p>
    <w:p w:rsidR="000E77F9" w:rsidRPr="003C73A6" w:rsidRDefault="006901B0" w:rsidP="00FB52F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3C73A6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«Развитие конструктивно – модельных навыков у детей дошкольного возраста»</w:t>
      </w:r>
    </w:p>
    <w:p w:rsidR="006913AC" w:rsidRDefault="006913AC" w:rsidP="006913AC">
      <w:pPr>
        <w:spacing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Травникова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Н.А.</w:t>
      </w:r>
      <w:r w:rsidR="00FA5C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12.12.2019 г.</w:t>
      </w:r>
      <w:bookmarkStart w:id="0" w:name="_GoBack"/>
      <w:bookmarkEnd w:id="0"/>
    </w:p>
    <w:p w:rsidR="006901B0" w:rsidRDefault="006901B0" w:rsidP="006901B0">
      <w:pPr>
        <w:spacing w:line="360" w:lineRule="auto"/>
        <w:ind w:firstLine="708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6901B0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Цель:</w:t>
      </w:r>
      <w:r w:rsidRPr="006901B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</w:t>
      </w:r>
    </w:p>
    <w:p w:rsidR="006901B0" w:rsidRPr="006901B0" w:rsidRDefault="006901B0" w:rsidP="006901B0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6901B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Уточнить знания педагогов по развитию творческих способностей детей в процессе конструирования. </w:t>
      </w:r>
    </w:p>
    <w:p w:rsidR="006901B0" w:rsidRPr="006901B0" w:rsidRDefault="006901B0" w:rsidP="006901B0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1B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Упражнять педагогов в умении вырабатывать единое мнение в группе, умение вести дискуссии.</w:t>
      </w:r>
      <w:r w:rsidRPr="00690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1B0" w:rsidRPr="006913AC" w:rsidRDefault="006901B0" w:rsidP="006913AC">
      <w:pPr>
        <w:pStyle w:val="a3"/>
        <w:numPr>
          <w:ilvl w:val="0"/>
          <w:numId w:val="3"/>
        </w:numPr>
        <w:spacing w:line="360" w:lineRule="auto"/>
        <w:rPr>
          <w:rFonts w:eastAsia="Times New Roman"/>
          <w:kern w:val="36"/>
          <w:szCs w:val="28"/>
          <w:lang w:eastAsia="ru-RU"/>
        </w:rPr>
      </w:pPr>
      <w:r w:rsidRPr="006901B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Организация умственной деятельности педагогов, направленной на поиск новых идей, видов деятельности для решения проблемы педсовета.</w:t>
      </w:r>
    </w:p>
    <w:p w:rsidR="006901B0" w:rsidRPr="006901B0" w:rsidRDefault="006901B0" w:rsidP="001E14F6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6901B0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Ход игры:</w:t>
      </w:r>
    </w:p>
    <w:p w:rsidR="006901B0" w:rsidRDefault="006901B0" w:rsidP="006901B0">
      <w:p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В:</w:t>
      </w:r>
      <w:r w:rsidRPr="006901B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Здравствуйте, уважаемые коллеги! Сегодня я предлагаю принять Вам участие в деловой игре, которая называется «Развитие конструктивно – модельных навыков у детей дошкольного возраста»</w:t>
      </w:r>
    </w:p>
    <w:p w:rsidR="006901B0" w:rsidRDefault="006901B0" w:rsidP="006901B0">
      <w:p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proofErr w:type="gramStart"/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В</w:t>
      </w:r>
      <w:proofErr w:type="gramEnd"/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начала давайте немного подвигаемся, и поднимем себе настроение, а также узнаем друг о друге дополнительную информацию.</w:t>
      </w:r>
    </w:p>
    <w:p w:rsidR="006901B0" w:rsidRPr="001E14F6" w:rsidRDefault="006901B0" w:rsidP="006901B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b/>
          <w:i/>
          <w:kern w:val="36"/>
          <w:sz w:val="24"/>
          <w:szCs w:val="28"/>
          <w:lang w:eastAsia="ru-RU"/>
        </w:rPr>
        <w:t>Игра «Поменяемся местами, те…»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работает в одном учреждении менее 5 лет;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любит свою работу;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любит яблоки;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работает педагогом более 10 лет;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мечтал быть педагогом с детства;</w:t>
      </w:r>
    </w:p>
    <w:p w:rsidR="006901B0" w:rsidRPr="00D5654D" w:rsidRDefault="001E14F6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>
        <w:t>- кто пришёл в юбке, или платье;</w:t>
      </w:r>
    </w:p>
    <w:p w:rsidR="006901B0" w:rsidRPr="00D5654D" w:rsidRDefault="006901B0" w:rsidP="006901B0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кто имеет педагогическое образование;</w:t>
      </w:r>
    </w:p>
    <w:p w:rsidR="006901B0" w:rsidRDefault="006901B0" w:rsidP="001E14F6">
      <w:pPr>
        <w:pStyle w:val="a4"/>
        <w:numPr>
          <w:ilvl w:val="0"/>
          <w:numId w:val="5"/>
        </w:numPr>
        <w:shd w:val="clear" w:color="auto" w:fill="FFFFFF"/>
        <w:spacing w:after="0"/>
      </w:pPr>
      <w:r w:rsidRPr="00D5654D">
        <w:t>- кто считает</w:t>
      </w:r>
      <w:r w:rsidR="001E14F6">
        <w:t xml:space="preserve"> себя творческой личностью.</w:t>
      </w:r>
    </w:p>
    <w:p w:rsidR="001E14F6" w:rsidRPr="001E14F6" w:rsidRDefault="001E14F6" w:rsidP="001E14F6">
      <w:pPr>
        <w:pStyle w:val="a4"/>
        <w:shd w:val="clear" w:color="auto" w:fill="FFFFFF"/>
        <w:spacing w:after="0"/>
        <w:ind w:left="720"/>
      </w:pP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b/>
          <w:i/>
          <w:kern w:val="36"/>
          <w:sz w:val="24"/>
          <w:szCs w:val="28"/>
          <w:lang w:eastAsia="ru-RU"/>
        </w:rPr>
        <w:t>Правила игры: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1.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>Уметь слушать других.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2.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>Вырабатывать общее решение вопроса.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3.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>Принимать активное участие в игре.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4.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>Не оспаривать оценку жюри.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5.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>Соблюдать культуру речи и тактичность</w:t>
      </w:r>
    </w:p>
    <w:p w:rsidR="006901B0" w:rsidRDefault="001E14F6" w:rsidP="001E14F6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proofErr w:type="gramStart"/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В</w:t>
      </w:r>
      <w:proofErr w:type="gramEnd"/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 xml:space="preserve">: </w:t>
      </w:r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Итак, разделимся, </w:t>
      </w:r>
      <w:proofErr w:type="gramStart"/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на</w:t>
      </w:r>
      <w:proofErr w:type="gramEnd"/>
      <w:r w:rsidRPr="001E14F6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две команды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. Слева – 1 команда, Справа – 2 команда.</w:t>
      </w:r>
    </w:p>
    <w:p w:rsidR="001E14F6" w:rsidRPr="001E14F6" w:rsidRDefault="001E14F6" w:rsidP="001E14F6">
      <w:pPr>
        <w:tabs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lastRenderedPageBreak/>
        <w:t>Задание №1 «Название команды»</w:t>
      </w:r>
    </w:p>
    <w:p w:rsidR="001E14F6" w:rsidRDefault="001E14F6" w:rsidP="001E14F6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Команда №1 «______________________________________»</w:t>
      </w:r>
    </w:p>
    <w:p w:rsidR="001E14F6" w:rsidRDefault="001E14F6" w:rsidP="001E14F6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Команда №2 «______________________________________»</w:t>
      </w:r>
    </w:p>
    <w:p w:rsidR="001E14F6" w:rsidRDefault="001E14F6" w:rsidP="001E14F6">
      <w:pPr>
        <w:tabs>
          <w:tab w:val="left" w:pos="540"/>
        </w:tabs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1E14F6" w:rsidRPr="001E14F6" w:rsidRDefault="001E14F6" w:rsidP="001E14F6">
      <w:pPr>
        <w:tabs>
          <w:tab w:val="left" w:pos="2865"/>
        </w:tabs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1E14F6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Задание №2 «Разминка – Ромашка»</w:t>
      </w:r>
    </w:p>
    <w:p w:rsidR="00275ED5" w:rsidRDefault="00275ED5" w:rsidP="00FB52F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E14F6">
        <w:rPr>
          <w:rFonts w:ascii="Times New Roman" w:hAnsi="Times New Roman" w:cs="Times New Roman"/>
          <w:sz w:val="24"/>
          <w:szCs w:val="28"/>
        </w:rPr>
        <w:t>У вас на столах лежат, сделанные из картона ромашки. К обратной стороне лепестка приклеены вопросы. Ваша задача: каждой команде по очереди отрывать лепесток «ромашки» и отвечать на вопросы.</w:t>
      </w:r>
    </w:p>
    <w:p w:rsidR="006913AC" w:rsidRDefault="006913AC" w:rsidP="006913AC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68908" cy="3291055"/>
            <wp:effectExtent l="419100" t="0" r="388620" b="0"/>
            <wp:docPr id="1" name="Рисунок 1" descr="C:\Users\Надежда\Desktop\Работа фото\Собрания, выступления\Деловая игра по конструированию\IMG_20191212_08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Работа фото\Собрания, выступления\Деловая игра по конструированию\IMG_20191212_084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9941" cy="32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F6" w:rsidRPr="001E14F6" w:rsidRDefault="001E14F6" w:rsidP="00FB52F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1 команда                                                                          2 команда</w:t>
      </w:r>
    </w:p>
    <w:tbl>
      <w:tblPr>
        <w:tblW w:w="10509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0"/>
        <w:gridCol w:w="4819"/>
      </w:tblGrid>
      <w:tr w:rsidR="00275ED5" w:rsidRPr="00FB52FA" w:rsidTr="003C73A6"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детали конструирования, входящие в деревянные строительные наборы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(Пластины, кирпичики, </w:t>
            </w:r>
            <w:proofErr w:type="spell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полукубы</w:t>
            </w:r>
            <w:proofErr w:type="spell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призмы трехгранные, цилиндры, брусочки, арки.)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можно отнести к плоскостному конструиро</w:t>
            </w: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ванию?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разрезные картинки, мозаика, </w:t>
            </w:r>
            <w:proofErr w:type="spell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яйцо», «Вьетнамская игра» и др.).</w:t>
            </w:r>
          </w:p>
        </w:tc>
      </w:tr>
      <w:tr w:rsidR="00275ED5" w:rsidRPr="00FB52FA" w:rsidTr="003C73A6"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развивать творческие способности детей в конструктивной деятельности? </w:t>
            </w: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материалов для конструирования, поощре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 конструировании по собственному замыслу, создание построек в сюжетно-ролевых играх.)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воспитательные задачи реализуются в конс</w:t>
            </w: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труктивной деятельности?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(Воспитание аккуратности, эстетического вкуса, умение доводить начатую постройку до конца.)</w:t>
            </w:r>
          </w:p>
        </w:tc>
      </w:tr>
      <w:tr w:rsidR="00275ED5" w:rsidRPr="00FB52FA" w:rsidTr="003C73A6">
        <w:trPr>
          <w:trHeight w:val="1896"/>
        </w:trPr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Назовите виды конструктора?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(Деревянные, Пластмассовые, Металлические, Керамические).</w:t>
            </w:r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виды конструирования?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(ТЕХНИЧЕСКОЕ (из строительного материала, деталей конструкторов, имеющих разные способы крепления; крупногабаритных модульных блоков) и ХУДОЖЕСТВЕННОЕ (из бумаги и природного материала).</w:t>
            </w:r>
            <w:proofErr w:type="gramEnd"/>
          </w:p>
        </w:tc>
      </w:tr>
      <w:tr w:rsidR="00275ED5" w:rsidRPr="00FB52FA" w:rsidTr="003C73A6"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формы организации обучения конструированию вы знаете?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образцу (во всех возрастных группах)</w:t>
            </w:r>
            <w:proofErr w:type="gram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  </w:t>
            </w:r>
            <w:proofErr w:type="gram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моделям (вид конструирования, разработанный А.Р. </w:t>
            </w:r>
            <w:proofErr w:type="spell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по заданной теме (подводит ребенка к творческому воплощению поставленной задачи, но пределы ее ограничены темой).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простейшим чертежам и наглядным схемам.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собственному замыслу (сложный вид конструирования, в котором ребенок решает все задачи самостоятельно).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условиям (в предложении выполнить постройку задаются определенные параметры, исходя из которых, ребенок должен самостоятельно выполнить постройку).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Каркасное конструирование.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какой возрастной группы начинают использовать природный материал в качестве </w:t>
            </w:r>
            <w:proofErr w:type="gramStart"/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строительного</w:t>
            </w:r>
            <w:proofErr w:type="gramEnd"/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первой младшей группы.</w:t>
            </w:r>
            <w:proofErr w:type="gram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песок, снег, вода. </w:t>
            </w:r>
            <w:proofErr w:type="gramStart"/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знакомятся с их свойствами: песок-сыпучий, но из сырого песка можно лепить и т. д.)</w:t>
            </w:r>
            <w:proofErr w:type="gramEnd"/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D5" w:rsidRPr="00FB52FA" w:rsidTr="003C73A6"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какой возрастной группы начинается коллективное конструирование?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Конструирование-это</w:t>
            </w:r>
            <w:proofErr w:type="gramEnd"/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вид деятельности?</w:t>
            </w:r>
            <w:r w:rsidR="00AE379A"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(продуктивный вид деятельности)</w:t>
            </w:r>
          </w:p>
        </w:tc>
      </w:tr>
      <w:tr w:rsidR="00275ED5" w:rsidRPr="00FB52FA" w:rsidTr="003C73A6">
        <w:trPr>
          <w:trHeight w:val="1908"/>
        </w:trPr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чём заключается суть конструирования по образцу?</w:t>
            </w:r>
          </w:p>
          <w:p w:rsidR="001E14F6" w:rsidRPr="003C73A6" w:rsidRDefault="00275ED5" w:rsidP="003C73A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детям предлагают образцы построек из деталей строительного материала и конструкторов, поделок из бумаги и показывают способы их воспроизведения.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Опишите методику осуществления конструирования по модели</w:t>
            </w:r>
          </w:p>
          <w:p w:rsidR="00275ED5" w:rsidRPr="00FB52FA" w:rsidRDefault="00275ED5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3C73A6" w:rsidRDefault="00275ED5" w:rsidP="003C73A6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модель, скрывающую от ребёнка о</w:t>
            </w:r>
            <w:r w:rsidR="003C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чертание отдельных её элементов</w:t>
            </w:r>
          </w:p>
        </w:tc>
      </w:tr>
      <w:tr w:rsidR="001E14F6" w:rsidRPr="00FB52FA" w:rsidTr="003C73A6">
        <w:trPr>
          <w:trHeight w:val="1908"/>
        </w:trPr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14F6" w:rsidRPr="00FB52FA" w:rsidRDefault="001E14F6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</w:t>
            </w:r>
            <w:r w:rsidRPr="001E1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детское конструирование?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постройки из строительного материала, изготовление поделок и игрушек из бумаги, картона, дерева и других материалов.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698D" w:rsidRPr="0040698D" w:rsidRDefault="0040698D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конструирование</w:t>
            </w:r>
            <w:proofErr w:type="gramStart"/>
            <w:r w:rsidRPr="00406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1E14F6" w:rsidRPr="0040698D" w:rsidRDefault="0040698D" w:rsidP="001E14F6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практическая деятельность детей, направленная на получение определённого, заранее задуманного продукта.</w:t>
            </w:r>
          </w:p>
        </w:tc>
      </w:tr>
    </w:tbl>
    <w:p w:rsidR="00275ED5" w:rsidRPr="00FB52FA" w:rsidRDefault="00275ED5" w:rsidP="00FB5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3AC" w:rsidRDefault="0040698D" w:rsidP="006913AC">
      <w:pPr>
        <w:shd w:val="clear" w:color="auto" w:fill="FFFFFF"/>
        <w:tabs>
          <w:tab w:val="left" w:pos="7797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69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№3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пределите возрастную группу детей по основным приемам конструирования</w:t>
      </w:r>
      <w:r w:rsidR="006913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6913AC" w:rsidRDefault="006913AC" w:rsidP="006913AC">
      <w:pPr>
        <w:shd w:val="clear" w:color="auto" w:fill="FFFFFF"/>
        <w:tabs>
          <w:tab w:val="left" w:pos="7797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1C6260C5" wp14:editId="052721E3">
            <wp:extent cx="2794770" cy="3725429"/>
            <wp:effectExtent l="457200" t="0" r="443865" b="0"/>
            <wp:docPr id="2" name="Рисунок 2" descr="C:\Users\Надежда\Desktop\Работа фото\Собрания, выступления\Деловая игра по конструированию\IMG_20191212_08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Работа фото\Собрания, выступления\Деловая игра по конструированию\IMG_20191212_084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5939" cy="37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64" w:rsidRPr="00276192" w:rsidRDefault="00276192" w:rsidP="005E08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</w:t>
      </w:r>
      <w:r w:rsidR="005E0864"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ооружение постройки воспитателем с показом детям всех приемов конструирования и последовательности совместная деятельность с педагогом </w:t>
      </w: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                                              </w:t>
      </w:r>
      <w:r w:rsidR="005E0864" w:rsidRPr="0027619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(младшая группа)</w:t>
      </w:r>
    </w:p>
    <w:p w:rsidR="005E0864" w:rsidRPr="00276192" w:rsidRDefault="005E0864" w:rsidP="005E08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Показ сооружения постройки, самостоятельная работа ребенка по образцу воспитателя, предоставление возможности выбора в материалах, в количестве его </w:t>
      </w:r>
      <w:r w:rsidR="00276192"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                 </w:t>
      </w: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(</w:t>
      </w:r>
      <w:r w:rsidRPr="0027619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средняя группа</w:t>
      </w: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).</w:t>
      </w:r>
    </w:p>
    <w:p w:rsidR="005E0864" w:rsidRPr="00276192" w:rsidRDefault="005E0864" w:rsidP="005E08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Образец воспитателя примерный, ставятся несложные конструкторские задачи. Показываются отдельные приемы, и постройка завершается детьми     </w:t>
      </w:r>
      <w:r w:rsidR="00276192"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</w:t>
      </w: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    </w:t>
      </w:r>
      <w:r w:rsidRPr="0027619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(старшая группа)</w:t>
      </w:r>
    </w:p>
    <w:p w:rsidR="005E0864" w:rsidRPr="00276192" w:rsidRDefault="005E0864" w:rsidP="005E0864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 xml:space="preserve">Опора на опыт ребенка. Даются тема и условие. Конструирование по фото                           </w:t>
      </w:r>
      <w:r w:rsidR="00276192"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       </w:t>
      </w:r>
      <w:r w:rsidRPr="00276192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 </w:t>
      </w:r>
      <w:r w:rsidRPr="00276192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(подготовительная к школе группа)</w:t>
      </w:r>
    </w:p>
    <w:p w:rsidR="00276192" w:rsidRDefault="00276192" w:rsidP="00FB5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5ED5" w:rsidRPr="00276192" w:rsidRDefault="00275ED5" w:rsidP="00276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</w:t>
      </w:r>
      <w:r w:rsidR="00276192" w:rsidRPr="0027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№4  </w:t>
      </w:r>
      <w:r w:rsidRPr="0027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276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</w:t>
      </w:r>
    </w:p>
    <w:p w:rsidR="00276192" w:rsidRPr="00276192" w:rsidRDefault="00275ED5" w:rsidP="0027619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Вспомните детские песни, в которых упоминается о постройках</w:t>
      </w:r>
    </w:p>
    <w:p w:rsidR="00275ED5" w:rsidRPr="00276192" w:rsidRDefault="00275ED5" w:rsidP="00FB5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(«Песня высотника», «Строим дом, дом большой»</w:t>
      </w:r>
      <w:r w:rsidR="00884C04">
        <w:rPr>
          <w:rFonts w:ascii="Times New Roman" w:eastAsia="Times New Roman" w:hAnsi="Times New Roman" w:cs="Times New Roman"/>
          <w:sz w:val="24"/>
          <w:szCs w:val="28"/>
          <w:lang w:eastAsia="ru-RU"/>
        </w:rPr>
        <w:t>, «У оленя дом большой.»</w:t>
      </w: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proofErr w:type="gram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др</w:t>
      </w:r>
      <w:proofErr w:type="spellEnd"/>
      <w:proofErr w:type="gram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276192" w:rsidRDefault="00276192" w:rsidP="00FB5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92" w:rsidRDefault="00276192" w:rsidP="00276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№5 «Художественная литература»</w:t>
      </w:r>
    </w:p>
    <w:p w:rsidR="00276192" w:rsidRPr="00276192" w:rsidRDefault="00276192" w:rsidP="00276192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Назовите  </w:t>
      </w:r>
      <w:proofErr w:type="gram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художественные</w:t>
      </w:r>
      <w:proofErr w:type="gram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произведений или литературных героев, способствующих развитию и сохранению интереса детей к созданию построек.</w:t>
      </w:r>
    </w:p>
    <w:p w:rsidR="00276192" w:rsidRPr="00276192" w:rsidRDefault="00276192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(Винтик и </w:t>
      </w:r>
      <w:proofErr w:type="spell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Шпунтик</w:t>
      </w:r>
      <w:proofErr w:type="spell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из</w:t>
      </w:r>
      <w:proofErr w:type="gram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proofErr w:type="gram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Приключение</w:t>
      </w:r>
      <w:proofErr w:type="gram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Незнайки», заяц из мультфильма «Итак сойдет», сказки «Летучий корабль», «Три поросенка», «Теремок», «Приключение </w:t>
      </w:r>
      <w:proofErr w:type="spell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Чипполино</w:t>
      </w:r>
      <w:proofErr w:type="spell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«Маша и медведь», «Приключение Электроника», «Сказка о Царе </w:t>
      </w:r>
      <w:proofErr w:type="spell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Салтане</w:t>
      </w:r>
      <w:proofErr w:type="spell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», «Маленькое колесо», «Волшебное кольцо», «Телефон Носова и др.).</w:t>
      </w:r>
    </w:p>
    <w:p w:rsidR="00275ED5" w:rsidRPr="00FB52FA" w:rsidRDefault="00275ED5" w:rsidP="00FB52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13AC" w:rsidRPr="003C73A6" w:rsidRDefault="00275ED5" w:rsidP="003C7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27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Pr="00FB5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761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AE379A" w:rsidRPr="00FB5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B5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B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Кроссворд «Виды </w:t>
      </w:r>
      <w:r w:rsidR="000D1941" w:rsidRPr="00FB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конструкторов»</w:t>
      </w:r>
    </w:p>
    <w:p w:rsidR="006913AC" w:rsidRPr="003C73A6" w:rsidRDefault="006913AC" w:rsidP="003C73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0233C35" wp14:editId="32C96AF6">
            <wp:extent cx="3252826" cy="4336019"/>
            <wp:effectExtent l="533400" t="0" r="519430" b="0"/>
            <wp:docPr id="3" name="Рисунок 3" descr="C:\Users\Надежда\Desktop\Работа фото\Собрания, выступления\Деловая игра по конструированию\IMG_20191212_08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Работа фото\Собрания, выступления\Деловая игра по конструированию\IMG_20191212_084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0881" cy="43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D5" w:rsidRPr="00FB52FA" w:rsidRDefault="000D1941" w:rsidP="00FB52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</w:t>
      </w:r>
      <w:r w:rsidR="00275ED5" w:rsidRPr="00FB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горизонтали:</w:t>
      </w:r>
    </w:p>
    <w:p w:rsidR="00275ED5" w:rsidRPr="00276192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proofErr w:type="gram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 конструктора, способствующий познавательному развитию дошкольников через ознакомление с деталями: планки, скобы, колеса, и принадлежностями ключ, винт, гайка, </w:t>
      </w:r>
      <w:r w:rsidRPr="0027619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(металлический)</w:t>
      </w:r>
      <w:proofErr w:type="gramEnd"/>
    </w:p>
    <w:p w:rsidR="00275ED5" w:rsidRPr="00276192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2. Вид конструктора, представляющий собой пластмассовые детали с выдавленными в верхней части каждой из них объемными пазами. </w:t>
      </w:r>
      <w:r w:rsidRPr="0027619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(Лего)</w:t>
      </w:r>
    </w:p>
    <w:p w:rsidR="00275ED5" w:rsidRPr="00276192" w:rsidRDefault="00AE379A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275ED5"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Объемные части конструктора, позволяющие создавать крупномасштабные конструкции </w:t>
      </w:r>
      <w:r w:rsidR="00275ED5" w:rsidRPr="0027619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(модули)</w:t>
      </w:r>
    </w:p>
    <w:p w:rsidR="00275ED5" w:rsidRPr="00276192" w:rsidRDefault="00AE379A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275ED5"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Вид конструктора, знакомящий детей с деталями - арка, </w:t>
      </w:r>
      <w:proofErr w:type="spellStart"/>
      <w:r w:rsidR="00275ED5"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полукуб</w:t>
      </w:r>
      <w:proofErr w:type="spellEnd"/>
      <w:r w:rsidR="00275ED5"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, пластина, брусочки, цилиндр, </w:t>
      </w:r>
      <w:r w:rsidR="00275ED5" w:rsidRPr="0027619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(деревянный)</w:t>
      </w:r>
    </w:p>
    <w:p w:rsidR="00275ED5" w:rsidRPr="00276192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Вопросы по вертикали: </w:t>
      </w: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5. Плоскостной вид конструктора, способствующий путем аналитико-синтетического метода собирать разделенный на несколько мелких частей образ в единое целое. </w:t>
      </w:r>
      <w:r w:rsidRPr="0027619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(Пазлы)</w:t>
      </w:r>
    </w:p>
    <w:p w:rsidR="00275ED5" w:rsidRPr="00276192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6. Деталь строительного конструктора (кирпич).</w:t>
      </w:r>
    </w:p>
    <w:p w:rsidR="00275ED5" w:rsidRPr="00276192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</w:t>
      </w:r>
      <w:r w:rsidR="00AE379A" w:rsidRPr="00276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П</w:t>
      </w: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лоскостное конструиро</w:t>
      </w: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вание (</w:t>
      </w:r>
      <w:proofErr w:type="spellStart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Танграм</w:t>
      </w:r>
      <w:proofErr w:type="spellEnd"/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275ED5" w:rsidRDefault="00275ED5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6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</w:t>
      </w:r>
      <w:r w:rsidR="00AE379A" w:rsidRPr="00276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А</w:t>
      </w:r>
      <w:r w:rsidRPr="00276192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 нетрадиционных игр конструктивной деятельности (Никитин)</w:t>
      </w:r>
    </w:p>
    <w:p w:rsidR="003C73A6" w:rsidRDefault="003C73A6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6192" w:rsidRPr="00276192" w:rsidRDefault="00276192" w:rsidP="002761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51B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</w:t>
      </w:r>
      <w:proofErr w:type="gramEnd"/>
      <w:r w:rsidRPr="00D51B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этом наша деловая игра подошла к концу! Спасибо за внимание!</w:t>
      </w:r>
    </w:p>
    <w:p w:rsidR="00275ED5" w:rsidRPr="00276192" w:rsidRDefault="00275ED5" w:rsidP="0027619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</w:p>
    <w:p w:rsidR="00275ED5" w:rsidRPr="00FB52FA" w:rsidRDefault="00275ED5" w:rsidP="00FB5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D5" w:rsidRPr="00FB52FA" w:rsidSect="006913A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469"/>
    <w:multiLevelType w:val="hybridMultilevel"/>
    <w:tmpl w:val="35C8B1FE"/>
    <w:lvl w:ilvl="0" w:tplc="4C7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30D46"/>
    <w:multiLevelType w:val="hybridMultilevel"/>
    <w:tmpl w:val="B230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1073B"/>
    <w:multiLevelType w:val="hybridMultilevel"/>
    <w:tmpl w:val="3E5CD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40217F"/>
    <w:multiLevelType w:val="multilevel"/>
    <w:tmpl w:val="A0BC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0596F"/>
    <w:multiLevelType w:val="hybridMultilevel"/>
    <w:tmpl w:val="7DFA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27A17"/>
    <w:multiLevelType w:val="multilevel"/>
    <w:tmpl w:val="1E9C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ED5"/>
    <w:rsid w:val="000D1941"/>
    <w:rsid w:val="000E77F9"/>
    <w:rsid w:val="001E14F6"/>
    <w:rsid w:val="00275ED5"/>
    <w:rsid w:val="00276192"/>
    <w:rsid w:val="003C73A6"/>
    <w:rsid w:val="0040698D"/>
    <w:rsid w:val="005E0864"/>
    <w:rsid w:val="006901B0"/>
    <w:rsid w:val="006913AC"/>
    <w:rsid w:val="00794D78"/>
    <w:rsid w:val="00860A84"/>
    <w:rsid w:val="00884C04"/>
    <w:rsid w:val="00AE379A"/>
    <w:rsid w:val="00BD43AD"/>
    <w:rsid w:val="00CB1C08"/>
    <w:rsid w:val="00D51B81"/>
    <w:rsid w:val="00FA5CFF"/>
    <w:rsid w:val="00FB52FA"/>
    <w:rsid w:val="00FD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01B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Надежда</cp:lastModifiedBy>
  <cp:revision>11</cp:revision>
  <cp:lastPrinted>2019-11-12T14:47:00Z</cp:lastPrinted>
  <dcterms:created xsi:type="dcterms:W3CDTF">2017-03-24T06:38:00Z</dcterms:created>
  <dcterms:modified xsi:type="dcterms:W3CDTF">2020-01-21T10:11:00Z</dcterms:modified>
</cp:coreProperties>
</file>