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4F" w:rsidRPr="00431103" w:rsidRDefault="008F0E4F" w:rsidP="008F0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103">
        <w:rPr>
          <w:rFonts w:ascii="Times New Roman" w:hAnsi="Times New Roman" w:cs="Times New Roman"/>
          <w:sz w:val="28"/>
          <w:szCs w:val="28"/>
        </w:rPr>
        <w:t>МДОУ Детский сад №1 «Ленинец»</w:t>
      </w:r>
    </w:p>
    <w:p w:rsidR="008F0E4F" w:rsidRDefault="008F0E4F" w:rsidP="008F0E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E4F" w:rsidRDefault="008F0E4F" w:rsidP="008F0E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E4F" w:rsidRDefault="008F0E4F" w:rsidP="008F0E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658" w:rsidRDefault="003F0658" w:rsidP="008F0E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658" w:rsidRDefault="003F0658" w:rsidP="008F0E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E4F" w:rsidRDefault="008F0E4F" w:rsidP="008F0E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E4F" w:rsidRPr="003F0658" w:rsidRDefault="008F0E4F" w:rsidP="008F0E4F">
      <w:pPr>
        <w:jc w:val="center"/>
        <w:rPr>
          <w:rFonts w:ascii="Times New Roman" w:hAnsi="Times New Roman" w:cs="Times New Roman"/>
          <w:b/>
          <w:color w:val="D735DB"/>
          <w:sz w:val="56"/>
          <w:szCs w:val="56"/>
        </w:rPr>
      </w:pPr>
      <w:r w:rsidRPr="003F0658">
        <w:rPr>
          <w:rFonts w:ascii="Times New Roman" w:hAnsi="Times New Roman" w:cs="Times New Roman"/>
          <w:b/>
          <w:color w:val="D735DB"/>
          <w:sz w:val="56"/>
          <w:szCs w:val="56"/>
        </w:rPr>
        <w:t>РЕЧЕВОЕ РАЗВИТИЕ ДЕТЕЙ ПЯТОГО ГОДА ЖИЗНИ</w:t>
      </w:r>
    </w:p>
    <w:p w:rsidR="008F0E4F" w:rsidRDefault="008F0E4F" w:rsidP="008F0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в средн</w:t>
      </w:r>
      <w:r w:rsidRPr="00431103">
        <w:rPr>
          <w:rFonts w:ascii="Times New Roman" w:hAnsi="Times New Roman" w:cs="Times New Roman"/>
          <w:sz w:val="28"/>
          <w:szCs w:val="28"/>
        </w:rPr>
        <w:t>ей группе.</w:t>
      </w:r>
    </w:p>
    <w:p w:rsidR="008F0E4F" w:rsidRDefault="008F0E4F" w:rsidP="008F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E4F" w:rsidRDefault="008F0E4F" w:rsidP="008F0E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F0E4F" w:rsidRDefault="008F0E4F" w:rsidP="008F0E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8F0E4F" w:rsidRDefault="008F0E4F" w:rsidP="008F0E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кв. категории</w:t>
      </w:r>
    </w:p>
    <w:p w:rsidR="008F0E4F" w:rsidRDefault="008F0E4F" w:rsidP="008F0E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Бутрюмова</w:t>
      </w:r>
      <w:proofErr w:type="spellEnd"/>
    </w:p>
    <w:p w:rsidR="003F0658" w:rsidRDefault="003F0658" w:rsidP="008F0E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E4F" w:rsidRDefault="003F0658" w:rsidP="003F06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4950" cy="30765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9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E4F" w:rsidRDefault="008F0E4F" w:rsidP="008F0E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0E4F" w:rsidRDefault="008F0E4F" w:rsidP="008F0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Тутаев, 201</w:t>
      </w:r>
      <w:r w:rsidR="003F0658">
        <w:rPr>
          <w:rFonts w:ascii="Times New Roman" w:hAnsi="Times New Roman" w:cs="Times New Roman"/>
          <w:sz w:val="28"/>
          <w:szCs w:val="28"/>
        </w:rPr>
        <w:t>8</w:t>
      </w:r>
    </w:p>
    <w:p w:rsidR="008F0E4F" w:rsidRDefault="008F0E4F" w:rsidP="008F0E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E4F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C77FA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F0E4F">
        <w:rPr>
          <w:rFonts w:ascii="Times New Roman" w:hAnsi="Times New Roman" w:cs="Times New Roman"/>
          <w:sz w:val="28"/>
          <w:szCs w:val="28"/>
        </w:rPr>
        <w:t xml:space="preserve">повышение компетенции </w:t>
      </w:r>
      <w:r w:rsidRPr="008F0E4F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8F0E4F">
        <w:rPr>
          <w:rFonts w:ascii="Times New Roman" w:hAnsi="Times New Roman" w:cs="Times New Roman"/>
          <w:sz w:val="28"/>
          <w:szCs w:val="28"/>
        </w:rPr>
        <w:t xml:space="preserve"> в вопросах речевого </w:t>
      </w:r>
      <w:r w:rsidRPr="008F0E4F">
        <w:rPr>
          <w:rFonts w:ascii="Times New Roman" w:hAnsi="Times New Roman" w:cs="Times New Roman"/>
          <w:bCs/>
          <w:sz w:val="28"/>
          <w:szCs w:val="28"/>
        </w:rPr>
        <w:t xml:space="preserve">развития детей </w:t>
      </w:r>
      <w:r>
        <w:rPr>
          <w:rFonts w:ascii="Times New Roman" w:hAnsi="Times New Roman" w:cs="Times New Roman"/>
          <w:bCs/>
          <w:sz w:val="28"/>
          <w:szCs w:val="28"/>
        </w:rPr>
        <w:t>4-5 лет</w:t>
      </w:r>
      <w:r w:rsidRPr="008F0E4F">
        <w:rPr>
          <w:rFonts w:ascii="Times New Roman" w:hAnsi="Times New Roman" w:cs="Times New Roman"/>
          <w:sz w:val="28"/>
          <w:szCs w:val="28"/>
        </w:rPr>
        <w:t xml:space="preserve">, включение </w:t>
      </w:r>
      <w:r w:rsidRPr="008F0E4F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8F0E4F">
        <w:rPr>
          <w:rFonts w:ascii="Times New Roman" w:hAnsi="Times New Roman" w:cs="Times New Roman"/>
          <w:sz w:val="28"/>
          <w:szCs w:val="28"/>
        </w:rPr>
        <w:t xml:space="preserve"> в единое образовательное </w:t>
      </w:r>
      <w:r w:rsidRPr="008F0E4F">
        <w:rPr>
          <w:rFonts w:ascii="Times New Roman" w:hAnsi="Times New Roman" w:cs="Times New Roman"/>
          <w:bCs/>
          <w:sz w:val="28"/>
          <w:szCs w:val="28"/>
        </w:rPr>
        <w:t>пространство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658" w:rsidRPr="003F0658" w:rsidRDefault="003F0658" w:rsidP="008F0E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658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3F0658" w:rsidRPr="003F0658" w:rsidRDefault="003F0658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58">
        <w:rPr>
          <w:rFonts w:ascii="Times New Roman" w:hAnsi="Times New Roman" w:cs="Times New Roman"/>
          <w:sz w:val="28"/>
          <w:szCs w:val="28"/>
        </w:rPr>
        <w:t xml:space="preserve">Добрый вечер, уважаемые </w:t>
      </w:r>
      <w:r w:rsidRPr="003F0658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3F065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Сегодня наше родительское собрание посвящено развитию речи детей 4-5 лет.</w:t>
      </w:r>
    </w:p>
    <w:p w:rsidR="003F0658" w:rsidRPr="003F0658" w:rsidRDefault="003F0658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58">
        <w:rPr>
          <w:rFonts w:ascii="Times New Roman" w:hAnsi="Times New Roman" w:cs="Times New Roman"/>
          <w:sz w:val="28"/>
          <w:szCs w:val="28"/>
        </w:rPr>
        <w:t xml:space="preserve">Речь – это </w:t>
      </w:r>
      <w:r w:rsidR="00505E4F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Pr="003F0658">
        <w:rPr>
          <w:rFonts w:ascii="Times New Roman" w:hAnsi="Times New Roman" w:cs="Times New Roman"/>
          <w:sz w:val="28"/>
          <w:szCs w:val="28"/>
        </w:rPr>
        <w:t>средство человеческого общения,</w:t>
      </w:r>
      <w:r w:rsidR="00505E4F">
        <w:rPr>
          <w:rFonts w:ascii="Times New Roman" w:hAnsi="Times New Roman" w:cs="Times New Roman"/>
          <w:sz w:val="28"/>
          <w:szCs w:val="28"/>
        </w:rPr>
        <w:t xml:space="preserve"> а также главный инструмент мышления. </w:t>
      </w:r>
      <w:r w:rsidRPr="003F0658">
        <w:rPr>
          <w:rFonts w:ascii="Times New Roman" w:hAnsi="Times New Roman" w:cs="Times New Roman"/>
          <w:sz w:val="28"/>
          <w:szCs w:val="28"/>
        </w:rPr>
        <w:t>Рассмотрим, из чего складывается речь.</w:t>
      </w:r>
    </w:p>
    <w:p w:rsidR="00092685" w:rsidRPr="00092685" w:rsidRDefault="00092685" w:rsidP="000926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92685">
        <w:rPr>
          <w:rFonts w:ascii="Times New Roman" w:hAnsi="Times New Roman" w:cs="Times New Roman"/>
          <w:sz w:val="28"/>
          <w:szCs w:val="28"/>
        </w:rPr>
        <w:t>ечь – процесс многосторонний. Он вк</w:t>
      </w:r>
      <w:r>
        <w:rPr>
          <w:rFonts w:ascii="Times New Roman" w:hAnsi="Times New Roman" w:cs="Times New Roman"/>
          <w:sz w:val="28"/>
          <w:szCs w:val="28"/>
        </w:rPr>
        <w:t xml:space="preserve">лючает в себя звуковую функцию, то есть </w:t>
      </w:r>
      <w:r w:rsidRPr="00092685">
        <w:rPr>
          <w:rFonts w:ascii="Times New Roman" w:hAnsi="Times New Roman" w:cs="Times New Roman"/>
          <w:sz w:val="28"/>
          <w:szCs w:val="28"/>
        </w:rPr>
        <w:t>умение воспринимать и воспроизводить правильно звуки, умение чувствовать ритм, интонацию.</w:t>
      </w:r>
    </w:p>
    <w:p w:rsidR="00092685" w:rsidRPr="00092685" w:rsidRDefault="00092685" w:rsidP="000926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685">
        <w:rPr>
          <w:rFonts w:ascii="Times New Roman" w:hAnsi="Times New Roman" w:cs="Times New Roman"/>
          <w:sz w:val="28"/>
          <w:szCs w:val="28"/>
        </w:rPr>
        <w:t xml:space="preserve">Следующий компонент – это лексика, т. е. словарный запас, которым </w:t>
      </w:r>
      <w:r w:rsidR="00C77FA3">
        <w:rPr>
          <w:rFonts w:ascii="Times New Roman" w:hAnsi="Times New Roman" w:cs="Times New Roman"/>
          <w:sz w:val="28"/>
          <w:szCs w:val="28"/>
        </w:rPr>
        <w:t>пользуе</w:t>
      </w:r>
      <w:r w:rsidRPr="00092685">
        <w:rPr>
          <w:rFonts w:ascii="Times New Roman" w:hAnsi="Times New Roman" w:cs="Times New Roman"/>
          <w:sz w:val="28"/>
          <w:szCs w:val="28"/>
        </w:rPr>
        <w:t>тся ребёнок. Он может быть активным, если включает слова, используемые ребенком в своей речи, и пассивным – слова, которые ребенок знает и понимает, но не использует в речи.</w:t>
      </w:r>
    </w:p>
    <w:p w:rsidR="00B00A4F" w:rsidRDefault="00092685" w:rsidP="000926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685">
        <w:rPr>
          <w:rFonts w:ascii="Times New Roman" w:hAnsi="Times New Roman" w:cs="Times New Roman"/>
          <w:sz w:val="28"/>
          <w:szCs w:val="28"/>
        </w:rPr>
        <w:t>В структуру речи входит и грамматика. Этот компонент речи очень важен, так как это образование и употребление слов, понимание словосочетаний, предложений.</w:t>
      </w:r>
      <w:bookmarkStart w:id="0" w:name="_GoBack"/>
      <w:bookmarkEnd w:id="0"/>
    </w:p>
    <w:p w:rsidR="00092685" w:rsidRPr="00092685" w:rsidRDefault="00C77FA3" w:rsidP="000926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немаловажный компонент – связная речь. Это умение ребенка рассказывать о событиях из собственной жизни, описывать предметы, пересказывать различные тексты, сказки, рассказы.</w:t>
      </w:r>
    </w:p>
    <w:p w:rsidR="003F0658" w:rsidRPr="003F0658" w:rsidRDefault="003F0658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58">
        <w:rPr>
          <w:rFonts w:ascii="Times New Roman" w:hAnsi="Times New Roman" w:cs="Times New Roman"/>
          <w:sz w:val="28"/>
          <w:szCs w:val="28"/>
        </w:rPr>
        <w:t>Главная роль в развитии познавательных способностей и речи детей принадлежит родителям. Только от их наблюдательности, чуткости, умения вовремя заметить какие-либо проблемы, от желания развивать и совершенствовать навыки зависит, будут ли у вашего малыша трудности с речью.</w:t>
      </w:r>
    </w:p>
    <w:p w:rsidR="00716D04" w:rsidRPr="009A7623" w:rsidRDefault="00716D04" w:rsidP="003F06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623">
        <w:rPr>
          <w:rFonts w:ascii="Times New Roman" w:hAnsi="Times New Roman" w:cs="Times New Roman"/>
          <w:b/>
          <w:sz w:val="28"/>
          <w:szCs w:val="28"/>
        </w:rPr>
        <w:t>Показатели речевого развития детей пятого года жизни.</w:t>
      </w:r>
    </w:p>
    <w:p w:rsidR="00716D04" w:rsidRDefault="00716D04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от 4 до 5 лет называется средним дошкольным возрастом. В это время отмечаются значительные изменения в развитии речи детей.</w:t>
      </w:r>
    </w:p>
    <w:p w:rsidR="00685362" w:rsidRPr="00685362" w:rsidRDefault="00685362" w:rsidP="003F06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362">
        <w:rPr>
          <w:rFonts w:ascii="Times New Roman" w:hAnsi="Times New Roman" w:cs="Times New Roman"/>
          <w:b/>
          <w:sz w:val="28"/>
          <w:szCs w:val="28"/>
        </w:rPr>
        <w:t>Связная речь.</w:t>
      </w:r>
    </w:p>
    <w:p w:rsidR="00685362" w:rsidRDefault="00685362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4-5 лет очень пытливы, они задают много вопросов, им интересны качества и свойства предметов, они могут установить простейшие связи между явлениями природы.</w:t>
      </w:r>
    </w:p>
    <w:p w:rsidR="00685362" w:rsidRDefault="00685362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не только слушать и понимать просьбы взрослого, но и свободно разговаривать друг с другом, рассказывать о том, что они видели или слышали, спорить, рассуждать, делать выводы.</w:t>
      </w:r>
    </w:p>
    <w:p w:rsidR="00685362" w:rsidRDefault="00685362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возрасте дети начинают овладевать монологической речью. Ребенок среднего дошкольного возраста должен уметь связно рассказать о событиях из собственной жизни, описать животных или заменяющие их игрушки, рассказать об изображенном событии на картинке или на серии картинок. Он в состоянии пересказать знакомый текст.</w:t>
      </w:r>
    </w:p>
    <w:p w:rsidR="00685362" w:rsidRDefault="00685362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также начинают рассказывать не только о том, что видят и слышат, но и о том, над чем думают, чего хотят, ждут. Эти изменения свидетельствуют о том, что в среднем дошкольном возрасте начинает развиваться так называемая внутренняя речь (внешне невыраженная, быстрая и сокращенная речь). Ребенок может решить задачу и рассказать о своем решении. Для трехлетних детей объяснение даже удачно выполненного действия совершенно недоступно. Отметим, что у 4-5 летних детей задача сначала решается практическим действием, а затем успешное действие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>осмысливается и закрепляется речью. Ребенок в состоянии это действие запомнить и повторить. Предварительного же обдумывания поставленной задачи еще нет (оно возникает у 6-7 летних детей). Поэтому совершенно необоснованными будут требования взрослых, заставляющих детей 4-5 лет сначала подумать, что они будут делать, а затем приступать к действию. Дети думают во время выполнения дела. Причем часто они «думают вслух», что говорит о том, что этап формирования внутренней речи еще не завершен.</w:t>
      </w:r>
    </w:p>
    <w:p w:rsidR="00685362" w:rsidRDefault="00685362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мышления ребенка среднего дошкольного возраста является постоянное сочетание действия и речи. Присмотритесь к маленькому художнику – он рисует и говорит себе</w:t>
      </w:r>
      <w:r w:rsidR="00D9085D">
        <w:rPr>
          <w:rFonts w:ascii="Times New Roman" w:hAnsi="Times New Roman" w:cs="Times New Roman"/>
          <w:sz w:val="28"/>
          <w:szCs w:val="28"/>
        </w:rPr>
        <w:t xml:space="preserve">, что он хочет нарисовать, какие будут детали рисунка. Это и есть этап неполной </w:t>
      </w:r>
      <w:proofErr w:type="spellStart"/>
      <w:r w:rsidR="00D9085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9085D">
        <w:rPr>
          <w:rFonts w:ascii="Times New Roman" w:hAnsi="Times New Roman" w:cs="Times New Roman"/>
          <w:sz w:val="28"/>
          <w:szCs w:val="28"/>
        </w:rPr>
        <w:t xml:space="preserve"> внутренней речи. Ни в коем случае нельзя заставлять думать про себя, ведь он еще не очень умеет это делать. Радуйтесь, что процесс начался. Ошибкой будет также и ограничение практических действий с предметом: «знакомство глазами» с новой вещью четырехлетним детям недостаточно, им еще нужно чувственное восприятие предмета, возможность его потрогать, привести в действие, - то есть практическое действенное мышление на этом этапе еще преобладает, но начинает складываться и словесно-логическое.</w:t>
      </w:r>
    </w:p>
    <w:p w:rsidR="00D9085D" w:rsidRDefault="00D9085D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Заметно это становление на увеличивающейся возможности детей 5 лет рассуждать по поводу какого-либо события, на умении производить сравнение предметов (легче детям находить различия, чем сходства). Сравнивая предметы, ребенок употребляет прилагательные в сравнительной степени.</w:t>
      </w:r>
    </w:p>
    <w:p w:rsidR="003F0658" w:rsidRPr="00D9085D" w:rsidRDefault="00D9085D" w:rsidP="003F06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85D">
        <w:rPr>
          <w:rFonts w:ascii="Times New Roman" w:hAnsi="Times New Roman" w:cs="Times New Roman"/>
          <w:b/>
          <w:sz w:val="28"/>
          <w:szCs w:val="28"/>
        </w:rPr>
        <w:t>Грамматический строй.</w:t>
      </w:r>
    </w:p>
    <w:p w:rsidR="00D9085D" w:rsidRDefault="00D9085D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от 4 до 5 лет ребенок усваивает основные грамматические формы: предложно-падежные формы имен существительных единственного и множественного числа, изменение имен прилагательных по падежам, числам и родам, правильное употребление глагольных форм, наречий. Имеют место нарушения согласования числительных с существительными в косвенных падежах. Употребляются предлоги в самых разнообразных значениях.</w:t>
      </w:r>
    </w:p>
    <w:p w:rsidR="00D9085D" w:rsidRDefault="00D9085D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5 годам ребенок в своей речи </w:t>
      </w:r>
      <w:r w:rsidR="00DC0BC6">
        <w:rPr>
          <w:rFonts w:ascii="Times New Roman" w:hAnsi="Times New Roman" w:cs="Times New Roman"/>
          <w:sz w:val="28"/>
          <w:szCs w:val="28"/>
        </w:rPr>
        <w:t xml:space="preserve">пользуется сложноподчиненными предложениями с союзами потому что, поэтому, но при ответах на вопросы часто опускает главную часть предложения и начинает сразу </w:t>
      </w:r>
      <w:proofErr w:type="gramStart"/>
      <w:r w:rsidR="00DC0B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C0BC6">
        <w:rPr>
          <w:rFonts w:ascii="Times New Roman" w:hAnsi="Times New Roman" w:cs="Times New Roman"/>
          <w:sz w:val="28"/>
          <w:szCs w:val="28"/>
        </w:rPr>
        <w:t xml:space="preserve"> придаточного («потому что болел»). Появляются предложения </w:t>
      </w:r>
      <w:r w:rsidR="004D5DAD">
        <w:rPr>
          <w:rFonts w:ascii="Times New Roman" w:hAnsi="Times New Roman" w:cs="Times New Roman"/>
          <w:sz w:val="28"/>
          <w:szCs w:val="28"/>
        </w:rPr>
        <w:t>с</w:t>
      </w:r>
      <w:r w:rsidR="00DC0BC6">
        <w:rPr>
          <w:rFonts w:ascii="Times New Roman" w:hAnsi="Times New Roman" w:cs="Times New Roman"/>
          <w:sz w:val="28"/>
          <w:szCs w:val="28"/>
        </w:rPr>
        <w:t xml:space="preserve"> однородными обстоятельствами.</w:t>
      </w:r>
    </w:p>
    <w:p w:rsidR="00DC0BC6" w:rsidRDefault="00DC0BC6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Усложнение высказывания, увеличение количества слов в предложении может привести к большему количеству грамматических ошибок: неадекватному использованию предлогов (потому что, зачем), </w:t>
      </w:r>
      <w:r>
        <w:rPr>
          <w:rFonts w:ascii="Times New Roman" w:hAnsi="Times New Roman" w:cs="Times New Roman"/>
          <w:sz w:val="28"/>
          <w:szCs w:val="28"/>
        </w:rPr>
        <w:lastRenderedPageBreak/>
        <w:t>неправильным согласованиям прилагательных с существительными в косвенных падежах.</w:t>
      </w:r>
    </w:p>
    <w:p w:rsidR="00DC0BC6" w:rsidRPr="00DC0BC6" w:rsidRDefault="00DC0BC6" w:rsidP="003F06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BC6">
        <w:rPr>
          <w:rFonts w:ascii="Times New Roman" w:hAnsi="Times New Roman" w:cs="Times New Roman"/>
          <w:b/>
          <w:sz w:val="28"/>
          <w:szCs w:val="28"/>
        </w:rPr>
        <w:t>Словарный запас.</w:t>
      </w:r>
    </w:p>
    <w:p w:rsidR="00DC0BC6" w:rsidRDefault="00DC0BC6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слов растет, к концу пятого года составляет примерно 3000 слов. Увеличивается количество местоимений, наречий, предлогов, союзов, так как дети употребляют в речи сложносочиненные и сложноподчиненные предложения.</w:t>
      </w:r>
    </w:p>
    <w:p w:rsidR="00DC0BC6" w:rsidRDefault="00DC0BC6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речи ребенком выражается не только в обогащении его словаря,но и в другом осмыслении знакомых слов. Дети относят предметы к определенной категории (платье – одежда), то есть достигают второй степени обобщения (вспомним, что понимание слов-обобщений возникает еще раньше</w:t>
      </w:r>
      <w:r w:rsidR="0060089F">
        <w:rPr>
          <w:rFonts w:ascii="Times New Roman" w:hAnsi="Times New Roman" w:cs="Times New Roman"/>
          <w:sz w:val="28"/>
          <w:szCs w:val="28"/>
        </w:rPr>
        <w:t>, если взрослый часто пользуется сам такими словами и вводит их в пассивный словарь ребенка). Переход к обобщениям представляет для детей определенную трудность, так как чтобы освоить слова-понятия, ребенку необходимо отвлечься от особенностей каждого отдельного предмета и выделить только один существенный и общий для них признак. Таким признаком является</w:t>
      </w:r>
      <w:r w:rsidR="00505E4F">
        <w:rPr>
          <w:rFonts w:ascii="Times New Roman" w:hAnsi="Times New Roman" w:cs="Times New Roman"/>
          <w:sz w:val="28"/>
          <w:szCs w:val="28"/>
        </w:rPr>
        <w:t>,</w:t>
      </w:r>
      <w:r w:rsidR="0060089F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505E4F">
        <w:rPr>
          <w:rFonts w:ascii="Times New Roman" w:hAnsi="Times New Roman" w:cs="Times New Roman"/>
          <w:sz w:val="28"/>
          <w:szCs w:val="28"/>
        </w:rPr>
        <w:t>,</w:t>
      </w:r>
      <w:r w:rsidR="0060089F">
        <w:rPr>
          <w:rFonts w:ascii="Times New Roman" w:hAnsi="Times New Roman" w:cs="Times New Roman"/>
          <w:sz w:val="28"/>
          <w:szCs w:val="28"/>
        </w:rPr>
        <w:t xml:space="preserve"> назначение предмета. Дети начинают использовать слова-обобщения тогда, когда, во-первых, в их активном словаре достаточно слов – названий конкретных предметов, и, во-вторых, они усвоили слова-обобщения. К тому же у ребенка должен быть накоплен определенный запас сведений об отдельных предметах, об их предназначении.</w:t>
      </w:r>
    </w:p>
    <w:p w:rsidR="0060089F" w:rsidRDefault="0060089F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получает в данном возрасте словотворчество, появляющееся еще до 4 лет, так как процесс усвоения морфемной системы еще не завершился.</w:t>
      </w:r>
    </w:p>
    <w:p w:rsidR="0060089F" w:rsidRPr="009A7623" w:rsidRDefault="0060089F" w:rsidP="003F06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623">
        <w:rPr>
          <w:rFonts w:ascii="Times New Roman" w:hAnsi="Times New Roman" w:cs="Times New Roman"/>
          <w:b/>
          <w:sz w:val="28"/>
          <w:szCs w:val="28"/>
        </w:rPr>
        <w:t>Звуковая сторона речи.</w:t>
      </w:r>
    </w:p>
    <w:p w:rsidR="0060089F" w:rsidRPr="009A7623" w:rsidRDefault="0060089F" w:rsidP="003F06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623">
        <w:rPr>
          <w:rFonts w:ascii="Times New Roman" w:hAnsi="Times New Roman" w:cs="Times New Roman"/>
          <w:b/>
          <w:sz w:val="28"/>
          <w:szCs w:val="28"/>
        </w:rPr>
        <w:t>Звукопроизношение.</w:t>
      </w:r>
    </w:p>
    <w:p w:rsidR="0060089F" w:rsidRDefault="0060089F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Становление нормального звукопроизношения завершается к 5 годам; у большинства детей звуки уже введены в речь, и наблюдается только некоторое смешение звуков 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С и Ш в многосложных словах, если в одном слове находятся оба сложных звука (лаборатория, шерстяной).</w:t>
      </w:r>
    </w:p>
    <w:p w:rsidR="0060089F" w:rsidRPr="009A7623" w:rsidRDefault="003E420F" w:rsidP="003F06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623">
        <w:rPr>
          <w:rFonts w:ascii="Times New Roman" w:hAnsi="Times New Roman" w:cs="Times New Roman"/>
          <w:b/>
          <w:sz w:val="28"/>
          <w:szCs w:val="28"/>
        </w:rPr>
        <w:t>Формирование навыков звукового анализа.</w:t>
      </w:r>
    </w:p>
    <w:p w:rsidR="003E420F" w:rsidRDefault="003E420F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Становится возможным к пяти годам узнавание звука в слове, а также подбор слов с заданным звуком, то есть развиваются простейшие формы звукового анализа. Эта способность является новообразованием пятого года жизни и свидетельствует о том, что слово для детей перестало быть только отражением предмета, но получило значение само по себе. Звуковая оболочка слова перестала быть «прозрачной», незаметной для ребенка.</w:t>
      </w:r>
    </w:p>
    <w:p w:rsidR="003E420F" w:rsidRDefault="003E420F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Ученые, занимающиеся вопросами обучения грамоте, единодушно подчеркивают, что для овладения грамотой необходимо, чтобы ребенок не только правильно слышал и произносил отдельные слова и звуки, в них содержащиеся, но и имел четкое представление о звуковом составе языка и умел бы анализировать звуковой состав слова.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Умение слышать каждый отдельный звук в слове, четко отделять его от рядом стоящего, знать, из каких звуков состоит слово, является важнейшей предпосылкой для правильного обучения грамоте.</w:t>
      </w:r>
      <w:proofErr w:type="gramEnd"/>
    </w:p>
    <w:p w:rsidR="003E420F" w:rsidRDefault="003E420F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четыре года при соответствующих условиях дети относительно легко справляются с задачей звукового </w:t>
      </w:r>
      <w:r w:rsidR="00127681">
        <w:rPr>
          <w:rFonts w:ascii="Times New Roman" w:hAnsi="Times New Roman" w:cs="Times New Roman"/>
          <w:sz w:val="28"/>
          <w:szCs w:val="28"/>
        </w:rPr>
        <w:t>анализа и довольно быстро приобретают это умение. Неумение выделять звуки в слове не является возрастной особенностью четырехлетнего ребенка, а связано только с тем, что такой задачи никто перед ребенком не ставит, а сам он в практике речевого общения не испытывает в этом необходимости.</w:t>
      </w:r>
    </w:p>
    <w:p w:rsidR="00127681" w:rsidRDefault="00127681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интерес дети проявляют к звуковому оформлению слова, начинают подбирать созвучные пары слов, составлять небольшие стихи.</w:t>
      </w:r>
    </w:p>
    <w:p w:rsidR="00127681" w:rsidRDefault="00127681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период совершенствуется речевой слух детей. Они получают возможность различать слова, отличающиеся одной фонемой (палка – балка, мишка – мышка).</w:t>
      </w:r>
    </w:p>
    <w:p w:rsidR="00127681" w:rsidRPr="009A7623" w:rsidRDefault="00127681" w:rsidP="003F06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623">
        <w:rPr>
          <w:rFonts w:ascii="Times New Roman" w:hAnsi="Times New Roman" w:cs="Times New Roman"/>
          <w:b/>
          <w:sz w:val="28"/>
          <w:szCs w:val="28"/>
        </w:rPr>
        <w:t>Интонация, высота, сила голоса.</w:t>
      </w:r>
    </w:p>
    <w:p w:rsidR="00127681" w:rsidRDefault="00127681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улавливают в речи взрослых различные интонационные средства выразительности и подражают им, пересказывая сказку. Они произвольно могут менять высоту, силу голоса с учетом содержания рассказа. В этом возрасте умеют уже говорить шепотом.</w:t>
      </w:r>
    </w:p>
    <w:p w:rsidR="00127681" w:rsidRPr="009A7623" w:rsidRDefault="00121AF1" w:rsidP="003F06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623">
        <w:rPr>
          <w:rFonts w:ascii="Times New Roman" w:hAnsi="Times New Roman" w:cs="Times New Roman"/>
          <w:b/>
          <w:sz w:val="28"/>
          <w:szCs w:val="28"/>
        </w:rPr>
        <w:t>Итоги пятого года жизни.</w:t>
      </w:r>
    </w:p>
    <w:p w:rsidR="00121AF1" w:rsidRDefault="00121AF1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Качественный скачок в овладении связной речью: дети способны составить рассказ по картинке, пересказать текст в нужной временной и логической последовательности.</w:t>
      </w:r>
    </w:p>
    <w:p w:rsidR="00121AF1" w:rsidRDefault="00121AF1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Начинает формироваться внутренняя речь – свернутая, сокращенная форма речи, с помощью которой происходит планирование предстоящей деятельности.</w:t>
      </w:r>
    </w:p>
    <w:p w:rsidR="00121AF1" w:rsidRDefault="00121AF1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Значительно обогатился словарный запас, дети пользуются словами второй степени обобщения.</w:t>
      </w:r>
    </w:p>
    <w:p w:rsidR="00121AF1" w:rsidRDefault="00121AF1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Грубых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речи нет, возможны ошибки при построении сложных предложений.</w:t>
      </w:r>
    </w:p>
    <w:p w:rsidR="00121AF1" w:rsidRDefault="00121AF1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Звукопроизношение полностью нормализовалось.</w:t>
      </w:r>
    </w:p>
    <w:p w:rsidR="00121AF1" w:rsidRDefault="00121AF1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Появляется способность к выделению звука из слова, то есть формируются навыки звукового анализа слов, звуковая оболочка слова перестала быть «прозрачной», незаметной для восприятия.</w:t>
      </w:r>
    </w:p>
    <w:p w:rsidR="00121AF1" w:rsidRDefault="00121AF1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Дети способны менять произвольно громкость голоса, умеют воспроизводить различные интонации.</w:t>
      </w:r>
    </w:p>
    <w:p w:rsidR="00121AF1" w:rsidRPr="009A7623" w:rsidRDefault="009A7623" w:rsidP="003F06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623">
        <w:rPr>
          <w:rFonts w:ascii="Times New Roman" w:hAnsi="Times New Roman" w:cs="Times New Roman"/>
          <w:b/>
          <w:sz w:val="28"/>
          <w:szCs w:val="28"/>
        </w:rPr>
        <w:t>Что читать детям пятого года жизни.</w:t>
      </w:r>
    </w:p>
    <w:p w:rsidR="009A7623" w:rsidRPr="0060089F" w:rsidRDefault="009A7623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Возросшим познавательным способностям детей должен соответствовать и круг чтения: кроме сказок, которые усложняются (появляются волшебные сказки, сказки А.С. Пушкина, В.А. Жуковского), детям читают сказки К.Д. Ушинского, А.П. Чехова, Л.Н. Толстого, книги познавательной направленности Н. Сладкова, В. Бианки, Ю.Дмитриева и других писателей.</w:t>
      </w:r>
      <w:r w:rsidR="009223BA">
        <w:rPr>
          <w:rFonts w:ascii="Times New Roman" w:hAnsi="Times New Roman" w:cs="Times New Roman"/>
          <w:sz w:val="28"/>
          <w:szCs w:val="28"/>
        </w:rPr>
        <w:t xml:space="preserve"> К стихам и сказкам К. Чуковского, С. Маршака, А. </w:t>
      </w:r>
      <w:proofErr w:type="spellStart"/>
      <w:r w:rsidR="009223B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9223BA">
        <w:rPr>
          <w:rFonts w:ascii="Times New Roman" w:hAnsi="Times New Roman" w:cs="Times New Roman"/>
          <w:sz w:val="28"/>
          <w:szCs w:val="28"/>
        </w:rPr>
        <w:t xml:space="preserve"> добавляются стихотворные произведения В. Маяковского, Б. </w:t>
      </w:r>
      <w:proofErr w:type="spellStart"/>
      <w:r w:rsidR="009223BA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="009223BA">
        <w:rPr>
          <w:rFonts w:ascii="Times New Roman" w:hAnsi="Times New Roman" w:cs="Times New Roman"/>
          <w:sz w:val="28"/>
          <w:szCs w:val="28"/>
        </w:rPr>
        <w:t xml:space="preserve">. В пять лет дети в состоянии воспринимать прекрасные стихи о природе А.С. Пушкина, А.Н. </w:t>
      </w:r>
      <w:proofErr w:type="spellStart"/>
      <w:r w:rsidR="009223BA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="009223BA">
        <w:rPr>
          <w:rFonts w:ascii="Times New Roman" w:hAnsi="Times New Roman" w:cs="Times New Roman"/>
          <w:sz w:val="28"/>
          <w:szCs w:val="28"/>
        </w:rPr>
        <w:t>, Ф.И. Тютчева. Можно пробовать читать тексты большого объема, которые не прочтешь за один раз. Чтение с продолжением очень полезно, возможно, оно перерастет в традицию семейного чтения по вечерам. Чтобы приучить ребенка к слушанию книг, не надо развивать у него пагубной привычки бесконтрольно смотреть телевизор или играть в компьютерные игры.</w:t>
      </w:r>
    </w:p>
    <w:p w:rsidR="003F0658" w:rsidRDefault="003F0658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58" w:rsidRDefault="003F0658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58" w:rsidRDefault="003F0658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58" w:rsidRPr="003F0658" w:rsidRDefault="003F0658" w:rsidP="003F06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65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F0658" w:rsidRPr="003F0658" w:rsidRDefault="003F0658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58">
        <w:rPr>
          <w:rFonts w:ascii="Times New Roman" w:hAnsi="Times New Roman" w:cs="Times New Roman"/>
          <w:sz w:val="28"/>
          <w:szCs w:val="28"/>
        </w:rPr>
        <w:t xml:space="preserve">Козырева Л.М. Развитие речи. Дети от рождения до 5 лет/ Художник Афоничева Е.А. – Ярославль: Академия развития: Академия Холдинг, 2001. – 160 с.: ил. – </w:t>
      </w:r>
      <w:proofErr w:type="gramStart"/>
      <w:r w:rsidRPr="003F0658">
        <w:rPr>
          <w:rFonts w:ascii="Times New Roman" w:hAnsi="Times New Roman" w:cs="Times New Roman"/>
          <w:sz w:val="28"/>
          <w:szCs w:val="28"/>
        </w:rPr>
        <w:t>(Серия:</w:t>
      </w:r>
      <w:proofErr w:type="gramEnd"/>
      <w:r w:rsidR="004D5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0658">
        <w:rPr>
          <w:rFonts w:ascii="Times New Roman" w:hAnsi="Times New Roman" w:cs="Times New Roman"/>
          <w:sz w:val="28"/>
          <w:szCs w:val="28"/>
        </w:rPr>
        <w:t>«Ваш ребенок: наблюдаем, изучаем, развиваем»).</w:t>
      </w:r>
      <w:proofErr w:type="gramEnd"/>
    </w:p>
    <w:p w:rsidR="003F0658" w:rsidRPr="008F0E4F" w:rsidRDefault="003F0658" w:rsidP="003F0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0658" w:rsidRPr="008F0E4F" w:rsidSect="003F0658">
      <w:footerReference w:type="default" r:id="rId7"/>
      <w:pgSz w:w="11906" w:h="16838"/>
      <w:pgMar w:top="1134" w:right="850" w:bottom="1134" w:left="1701" w:header="708" w:footer="708" w:gutter="0"/>
      <w:pgBorders w:offsetFrom="page">
        <w:top w:val="weavingAngles" w:sz="12" w:space="24" w:color="92CDDC" w:themeColor="accent5" w:themeTint="99"/>
        <w:left w:val="weavingAngles" w:sz="12" w:space="24" w:color="92CDDC" w:themeColor="accent5" w:themeTint="99"/>
        <w:bottom w:val="weavingAngles" w:sz="12" w:space="24" w:color="92CDDC" w:themeColor="accent5" w:themeTint="99"/>
        <w:right w:val="weavingAngles" w:sz="12" w:space="24" w:color="92CDDC" w:themeColor="accent5" w:themeTint="99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685" w:rsidRDefault="00092685" w:rsidP="003F0658">
      <w:pPr>
        <w:spacing w:after="0" w:line="240" w:lineRule="auto"/>
      </w:pPr>
      <w:r>
        <w:separator/>
      </w:r>
    </w:p>
  </w:endnote>
  <w:endnote w:type="continuationSeparator" w:id="1">
    <w:p w:rsidR="00092685" w:rsidRDefault="00092685" w:rsidP="003F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041265"/>
      <w:docPartObj>
        <w:docPartGallery w:val="Page Numbers (Bottom of Page)"/>
        <w:docPartUnique/>
      </w:docPartObj>
    </w:sdtPr>
    <w:sdtContent>
      <w:p w:rsidR="00092685" w:rsidRDefault="008F78AE">
        <w:pPr>
          <w:pStyle w:val="a7"/>
          <w:jc w:val="center"/>
        </w:pPr>
        <w:r>
          <w:fldChar w:fldCharType="begin"/>
        </w:r>
        <w:r w:rsidR="006F6B9F">
          <w:instrText>PAGE   \* MERGEFORMAT</w:instrText>
        </w:r>
        <w:r>
          <w:fldChar w:fldCharType="separate"/>
        </w:r>
        <w:r w:rsidR="00B00A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92685" w:rsidRDefault="000926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685" w:rsidRDefault="00092685" w:rsidP="003F0658">
      <w:pPr>
        <w:spacing w:after="0" w:line="240" w:lineRule="auto"/>
      </w:pPr>
      <w:r>
        <w:separator/>
      </w:r>
    </w:p>
  </w:footnote>
  <w:footnote w:type="continuationSeparator" w:id="1">
    <w:p w:rsidR="00092685" w:rsidRDefault="00092685" w:rsidP="003F0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73F"/>
    <w:rsid w:val="00092685"/>
    <w:rsid w:val="00121AF1"/>
    <w:rsid w:val="00127681"/>
    <w:rsid w:val="0031173F"/>
    <w:rsid w:val="003E420F"/>
    <w:rsid w:val="003F0658"/>
    <w:rsid w:val="004019B6"/>
    <w:rsid w:val="004D5DAD"/>
    <w:rsid w:val="00505E4F"/>
    <w:rsid w:val="005E1F44"/>
    <w:rsid w:val="0060089F"/>
    <w:rsid w:val="00685362"/>
    <w:rsid w:val="006F6B9F"/>
    <w:rsid w:val="00716D04"/>
    <w:rsid w:val="008100F3"/>
    <w:rsid w:val="008F0E4F"/>
    <w:rsid w:val="008F78AE"/>
    <w:rsid w:val="009223BA"/>
    <w:rsid w:val="009A7623"/>
    <w:rsid w:val="00A04BC8"/>
    <w:rsid w:val="00B00A4F"/>
    <w:rsid w:val="00C54D8E"/>
    <w:rsid w:val="00C77FA3"/>
    <w:rsid w:val="00D9085D"/>
    <w:rsid w:val="00DC0BC6"/>
    <w:rsid w:val="00E5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658"/>
  </w:style>
  <w:style w:type="paragraph" w:styleId="a7">
    <w:name w:val="footer"/>
    <w:basedOn w:val="a"/>
    <w:link w:val="a8"/>
    <w:uiPriority w:val="99"/>
    <w:unhideWhenUsed/>
    <w:rsid w:val="003F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658"/>
  </w:style>
  <w:style w:type="paragraph" w:styleId="a7">
    <w:name w:val="footer"/>
    <w:basedOn w:val="a"/>
    <w:link w:val="a8"/>
    <w:uiPriority w:val="99"/>
    <w:unhideWhenUsed/>
    <w:rsid w:val="003F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2018-02-15T13:49:00Z</cp:lastPrinted>
  <dcterms:created xsi:type="dcterms:W3CDTF">2018-02-14T13:19:00Z</dcterms:created>
  <dcterms:modified xsi:type="dcterms:W3CDTF">2018-02-15T15:12:00Z</dcterms:modified>
</cp:coreProperties>
</file>